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0EA35" w14:textId="3A8BBCBC" w:rsidR="00123B8A" w:rsidRPr="005410A6" w:rsidRDefault="00900D55" w:rsidP="005B32FF">
      <w:pPr>
        <w:pStyle w:val="Ttulo"/>
        <w:spacing w:line="390" w:lineRule="exact"/>
        <w:ind w:left="567" w:right="-13"/>
        <w:rPr>
          <w:color w:val="0070C0"/>
          <w:sz w:val="22"/>
          <w:szCs w:val="22"/>
        </w:rPr>
      </w:pPr>
      <w:r w:rsidRPr="005410A6">
        <w:rPr>
          <w:noProof/>
          <w:color w:val="0070C0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FA861C6" wp14:editId="695C5FE1">
                <wp:simplePos x="0" y="0"/>
                <wp:positionH relativeFrom="page">
                  <wp:posOffset>8883015</wp:posOffset>
                </wp:positionH>
                <wp:positionV relativeFrom="page">
                  <wp:posOffset>883920</wp:posOffset>
                </wp:positionV>
                <wp:extent cx="438150" cy="9975850"/>
                <wp:effectExtent l="0" t="0" r="0" b="0"/>
                <wp:wrapNone/>
                <wp:docPr id="6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38150" cy="9975850"/>
                        </a:xfrm>
                        <a:prstGeom prst="rect">
                          <a:avLst/>
                        </a:prstGeom>
                        <a:solidFill>
                          <a:srgbClr val="FFF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26080" id="Rectangle 112" o:spid="_x0000_s1026" style="position:absolute;margin-left:699.45pt;margin-top:69.6pt;width:34.5pt;height:785.5pt;flip:x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" fillcolor="#ffffdf" stroked="f">
                <w10:wrap anchorx="page" anchory="page"/>
              </v:rect>
            </w:pict>
          </mc:Fallback>
        </mc:AlternateContent>
      </w:r>
      <w:r w:rsidR="005B32FF" w:rsidRPr="005410A6">
        <w:rPr>
          <w:color w:val="0070C0"/>
          <w:sz w:val="22"/>
          <w:szCs w:val="22"/>
        </w:rPr>
        <w:t xml:space="preserve">BREVE DESCRIÇÃO DAS OBRAS DE JAKOB LORBER E DE </w:t>
      </w:r>
      <w:r w:rsidR="00263C5E" w:rsidRPr="005410A6">
        <w:rPr>
          <w:color w:val="0070C0"/>
          <w:sz w:val="22"/>
          <w:szCs w:val="22"/>
        </w:rPr>
        <w:t xml:space="preserve">OUTRAS </w:t>
      </w:r>
      <w:r w:rsidR="005B32FF" w:rsidRPr="005410A6">
        <w:rPr>
          <w:color w:val="0070C0"/>
          <w:sz w:val="22"/>
          <w:szCs w:val="22"/>
        </w:rPr>
        <w:t>OBRAS CORRELATAS</w:t>
      </w:r>
    </w:p>
    <w:p w14:paraId="77152CDF" w14:textId="77777777" w:rsidR="00CE48AC" w:rsidRPr="005410A6" w:rsidRDefault="00CE48AC">
      <w:pPr>
        <w:pStyle w:val="Corpodetexto"/>
        <w:spacing w:before="8"/>
        <w:rPr>
          <w:rFonts w:ascii="Arial" w:hAnsi="Arial" w:cs="Arial"/>
          <w:b/>
          <w:color w:val="0070C0"/>
          <w:sz w:val="20"/>
          <w:szCs w:val="20"/>
        </w:rPr>
      </w:pPr>
    </w:p>
    <w:p w14:paraId="380770F5" w14:textId="439DF084" w:rsidR="00FA191E" w:rsidRPr="005410A6" w:rsidRDefault="009C7714" w:rsidP="00FA191E">
      <w:pPr>
        <w:pStyle w:val="Ttulo1"/>
        <w:spacing w:before="59"/>
        <w:ind w:left="851"/>
        <w:jc w:val="both"/>
        <w:rPr>
          <w:color w:val="0070C0"/>
          <w:sz w:val="20"/>
          <w:szCs w:val="20"/>
        </w:rPr>
      </w:pPr>
      <w:r w:rsidRPr="005410A6">
        <w:rPr>
          <w:color w:val="0070C0"/>
          <w:sz w:val="20"/>
          <w:szCs w:val="20"/>
        </w:rPr>
        <w:t>SOBRE</w:t>
      </w:r>
      <w:r w:rsidR="005B32FF" w:rsidRPr="005410A6">
        <w:rPr>
          <w:color w:val="0070C0"/>
          <w:spacing w:val="16"/>
          <w:sz w:val="20"/>
          <w:szCs w:val="20"/>
        </w:rPr>
        <w:t xml:space="preserve"> </w:t>
      </w:r>
      <w:r w:rsidR="00900D55" w:rsidRPr="005410A6">
        <w:rPr>
          <w:color w:val="0070C0"/>
          <w:spacing w:val="16"/>
          <w:sz w:val="20"/>
          <w:szCs w:val="20"/>
        </w:rPr>
        <w:t xml:space="preserve">JAKOB </w:t>
      </w:r>
      <w:r w:rsidR="005B32FF" w:rsidRPr="005410A6">
        <w:rPr>
          <w:color w:val="0070C0"/>
          <w:sz w:val="20"/>
          <w:szCs w:val="20"/>
        </w:rPr>
        <w:t>LORBER</w:t>
      </w:r>
      <w:r w:rsidR="00263C5E" w:rsidRPr="005410A6">
        <w:rPr>
          <w:color w:val="0070C0"/>
          <w:sz w:val="20"/>
          <w:szCs w:val="20"/>
        </w:rPr>
        <w:t xml:space="preserve"> E SUA OBRA</w:t>
      </w:r>
      <w:r w:rsidR="005B32FF" w:rsidRPr="005410A6">
        <w:rPr>
          <w:color w:val="0070C0"/>
          <w:sz w:val="20"/>
          <w:szCs w:val="20"/>
        </w:rPr>
        <w:t xml:space="preserve">: </w:t>
      </w:r>
    </w:p>
    <w:p w14:paraId="257BB593" w14:textId="77777777" w:rsidR="00FA191E" w:rsidRPr="005410A6" w:rsidRDefault="00FA191E" w:rsidP="00FA191E">
      <w:pPr>
        <w:pStyle w:val="Ttulo1"/>
        <w:spacing w:before="59"/>
        <w:ind w:left="851"/>
        <w:jc w:val="both"/>
        <w:rPr>
          <w:b w:val="0"/>
          <w:color w:val="0070C0"/>
          <w:sz w:val="20"/>
          <w:szCs w:val="20"/>
          <w:u w:val="single"/>
        </w:rPr>
      </w:pPr>
    </w:p>
    <w:p w14:paraId="78165C2B" w14:textId="0459B981" w:rsidR="00FA191E" w:rsidRPr="005410A6" w:rsidRDefault="005B32FF" w:rsidP="00FA191E">
      <w:pPr>
        <w:pStyle w:val="Ttulo1"/>
        <w:spacing w:before="59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hyperlink r:id="rId4">
        <w:r w:rsidR="00FA191E" w:rsidRPr="005410A6">
          <w:rPr>
            <w:b w:val="0"/>
            <w:color w:val="0070C0"/>
            <w:sz w:val="20"/>
            <w:szCs w:val="20"/>
          </w:rPr>
          <w:t>O</w:t>
        </w:r>
        <w:r w:rsidR="00FA191E" w:rsidRPr="005410A6">
          <w:rPr>
            <w:b w:val="0"/>
            <w:color w:val="0070C0"/>
            <w:spacing w:val="-5"/>
            <w:sz w:val="20"/>
            <w:szCs w:val="20"/>
          </w:rPr>
          <w:t xml:space="preserve"> </w:t>
        </w:r>
        <w:r w:rsidR="00FA191E" w:rsidRPr="005410A6">
          <w:rPr>
            <w:b w:val="0"/>
            <w:color w:val="0070C0"/>
            <w:sz w:val="20"/>
            <w:szCs w:val="20"/>
          </w:rPr>
          <w:t>PROFETA</w:t>
        </w:r>
        <w:r w:rsidR="00FA191E" w:rsidRPr="005410A6">
          <w:rPr>
            <w:b w:val="0"/>
            <w:color w:val="0070C0"/>
            <w:spacing w:val="-5"/>
            <w:sz w:val="20"/>
            <w:szCs w:val="20"/>
          </w:rPr>
          <w:t xml:space="preserve"> </w:t>
        </w:r>
        <w:r w:rsidR="00FA191E" w:rsidRPr="005410A6">
          <w:rPr>
            <w:b w:val="0"/>
            <w:color w:val="0070C0"/>
            <w:sz w:val="20"/>
            <w:szCs w:val="20"/>
          </w:rPr>
          <w:t>JAKOB</w:t>
        </w:r>
        <w:r w:rsidR="00FA191E" w:rsidRPr="005410A6">
          <w:rPr>
            <w:b w:val="0"/>
            <w:color w:val="0070C0"/>
            <w:spacing w:val="-5"/>
            <w:sz w:val="20"/>
            <w:szCs w:val="20"/>
          </w:rPr>
          <w:t xml:space="preserve"> </w:t>
        </w:r>
        <w:r w:rsidR="00FA191E" w:rsidRPr="005410A6">
          <w:rPr>
            <w:b w:val="0"/>
            <w:color w:val="0070C0"/>
            <w:sz w:val="20"/>
            <w:szCs w:val="20"/>
          </w:rPr>
          <w:t>LORBER</w:t>
        </w:r>
        <w:r w:rsidR="00FA191E" w:rsidRPr="005410A6">
          <w:rPr>
            <w:b w:val="0"/>
            <w:color w:val="0070C0"/>
            <w:spacing w:val="-5"/>
            <w:sz w:val="20"/>
            <w:szCs w:val="20"/>
          </w:rPr>
          <w:t xml:space="preserve"> </w:t>
        </w:r>
        <w:r w:rsidR="00FA191E" w:rsidRPr="005410A6">
          <w:rPr>
            <w:b w:val="0"/>
            <w:color w:val="0070C0"/>
            <w:sz w:val="20"/>
            <w:szCs w:val="20"/>
          </w:rPr>
          <w:t>ANUNCIA</w:t>
        </w:r>
        <w:r w:rsidR="00FA191E" w:rsidRPr="005410A6">
          <w:rPr>
            <w:b w:val="0"/>
            <w:color w:val="0070C0"/>
            <w:spacing w:val="-5"/>
            <w:sz w:val="20"/>
            <w:szCs w:val="20"/>
          </w:rPr>
          <w:t xml:space="preserve"> </w:t>
        </w:r>
        <w:r w:rsidR="00FA191E" w:rsidRPr="005410A6">
          <w:rPr>
            <w:b w:val="0"/>
            <w:color w:val="0070C0"/>
            <w:sz w:val="20"/>
            <w:szCs w:val="20"/>
          </w:rPr>
          <w:t>CATÁSTROFES</w:t>
        </w:r>
        <w:r w:rsidR="00FA191E" w:rsidRPr="005410A6">
          <w:rPr>
            <w:b w:val="0"/>
            <w:color w:val="0070C0"/>
            <w:spacing w:val="-4"/>
            <w:sz w:val="20"/>
            <w:szCs w:val="20"/>
          </w:rPr>
          <w:t xml:space="preserve"> </w:t>
        </w:r>
        <w:r w:rsidR="00FA191E" w:rsidRPr="005410A6">
          <w:rPr>
            <w:b w:val="0"/>
            <w:color w:val="0070C0"/>
            <w:sz w:val="20"/>
            <w:szCs w:val="20"/>
          </w:rPr>
          <w:t>IMINENTES</w:t>
        </w:r>
        <w:r w:rsidR="00FA191E" w:rsidRPr="005410A6">
          <w:rPr>
            <w:b w:val="0"/>
            <w:color w:val="0070C0"/>
            <w:spacing w:val="-5"/>
            <w:sz w:val="20"/>
            <w:szCs w:val="20"/>
          </w:rPr>
          <w:t xml:space="preserve"> </w:t>
        </w:r>
        <w:r w:rsidR="00FA191E" w:rsidRPr="005410A6">
          <w:rPr>
            <w:b w:val="0"/>
            <w:color w:val="0070C0"/>
            <w:sz w:val="20"/>
            <w:szCs w:val="20"/>
          </w:rPr>
          <w:t>E</w:t>
        </w:r>
        <w:r w:rsidR="00FA191E" w:rsidRPr="005410A6">
          <w:rPr>
            <w:b w:val="0"/>
            <w:color w:val="0070C0"/>
            <w:spacing w:val="-5"/>
            <w:sz w:val="20"/>
            <w:szCs w:val="20"/>
          </w:rPr>
          <w:t xml:space="preserve"> </w:t>
        </w:r>
        <w:r w:rsidR="00FA191E" w:rsidRPr="005410A6">
          <w:rPr>
            <w:b w:val="0"/>
            <w:color w:val="0070C0"/>
            <w:sz w:val="20"/>
            <w:szCs w:val="20"/>
          </w:rPr>
          <w:t>O</w:t>
        </w:r>
        <w:r w:rsidR="00FA191E" w:rsidRPr="005410A6">
          <w:rPr>
            <w:b w:val="0"/>
            <w:color w:val="0070C0"/>
            <w:spacing w:val="-5"/>
            <w:sz w:val="20"/>
            <w:szCs w:val="20"/>
          </w:rPr>
          <w:t xml:space="preserve"> </w:t>
        </w:r>
        <w:r w:rsidR="00FA191E" w:rsidRPr="005410A6">
          <w:rPr>
            <w:b w:val="0"/>
            <w:color w:val="0070C0"/>
            <w:sz w:val="20"/>
            <w:szCs w:val="20"/>
          </w:rPr>
          <w:t>VERDADEIRO</w:t>
        </w:r>
        <w:r w:rsidR="00FA191E" w:rsidRPr="005410A6">
          <w:rPr>
            <w:b w:val="0"/>
            <w:color w:val="0070C0"/>
            <w:spacing w:val="-5"/>
            <w:sz w:val="20"/>
            <w:szCs w:val="20"/>
          </w:rPr>
          <w:t xml:space="preserve"> </w:t>
        </w:r>
        <w:r w:rsidR="00FA191E" w:rsidRPr="005410A6">
          <w:rPr>
            <w:b w:val="0"/>
            <w:color w:val="0070C0"/>
            <w:sz w:val="20"/>
            <w:szCs w:val="20"/>
          </w:rPr>
          <w:t>CRISTIANISM</w:t>
        </w:r>
      </w:hyperlink>
      <w:r w:rsidR="00FA191E" w:rsidRPr="005410A6">
        <w:rPr>
          <w:b w:val="0"/>
          <w:color w:val="0070C0"/>
          <w:sz w:val="20"/>
          <w:szCs w:val="20"/>
        </w:rPr>
        <w:t>O</w:t>
      </w:r>
    </w:p>
    <w:p w14:paraId="051C0591" w14:textId="4E8B2065" w:rsidR="00FA191E" w:rsidRPr="005410A6" w:rsidRDefault="00003D4D" w:rsidP="00FA191E">
      <w:pPr>
        <w:pStyle w:val="Ttulo1"/>
        <w:spacing w:before="59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E</w:t>
      </w:r>
      <w:r w:rsidR="009229D7">
        <w:rPr>
          <w:b w:val="0"/>
          <w:color w:val="0070C0"/>
          <w:sz w:val="20"/>
          <w:szCs w:val="20"/>
        </w:rPr>
        <w:t>sta obra</w:t>
      </w:r>
      <w:r w:rsidRPr="005410A6">
        <w:rPr>
          <w:b w:val="0"/>
          <w:color w:val="0070C0"/>
          <w:sz w:val="20"/>
          <w:szCs w:val="20"/>
        </w:rPr>
        <w:t xml:space="preserve"> do autor Kurt Eggenstein é provavelmente a obra mais indicada para iniciantes</w:t>
      </w:r>
      <w:r w:rsidRPr="005410A6">
        <w:rPr>
          <w:b w:val="0"/>
          <w:color w:val="0070C0"/>
          <w:spacing w:val="1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>n</w:t>
      </w:r>
      <w:r w:rsidR="00FA191E" w:rsidRPr="005410A6">
        <w:rPr>
          <w:b w:val="0"/>
          <w:color w:val="0070C0"/>
          <w:sz w:val="20"/>
          <w:szCs w:val="20"/>
        </w:rPr>
        <w:t>as obras de revelação de Lorber.</w:t>
      </w:r>
      <w:r w:rsidRPr="005410A6">
        <w:rPr>
          <w:b w:val="0"/>
          <w:color w:val="0070C0"/>
          <w:sz w:val="20"/>
          <w:szCs w:val="20"/>
        </w:rPr>
        <w:t xml:space="preserve"> Pesquisas mostraram que a maioria dos leitores do</w:t>
      </w:r>
      <w:r w:rsidRPr="005410A6">
        <w:rPr>
          <w:b w:val="0"/>
          <w:color w:val="0070C0"/>
          <w:spacing w:val="1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>Novo Apocalipse encontrou acesso à obra completa por meio dele. O autor cita inúmeras</w:t>
      </w:r>
      <w:r w:rsidRPr="005410A6">
        <w:rPr>
          <w:b w:val="0"/>
          <w:color w:val="0070C0"/>
          <w:spacing w:val="1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>provas bem documentadas de que Lorber previu corretamente muitos eventos do ﬁm dos</w:t>
      </w:r>
      <w:r w:rsidRPr="005410A6">
        <w:rPr>
          <w:b w:val="0"/>
          <w:color w:val="0070C0"/>
          <w:spacing w:val="1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>tempos que já ocorreram (e alguns ainda estão por vir) e que ele é provavelmente o maior</w:t>
      </w:r>
      <w:r w:rsidRPr="005410A6">
        <w:rPr>
          <w:b w:val="0"/>
          <w:color w:val="0070C0"/>
          <w:spacing w:val="1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 xml:space="preserve">profeta cristão de todos os </w:t>
      </w:r>
      <w:r w:rsidR="009229D7" w:rsidRPr="005410A6">
        <w:rPr>
          <w:b w:val="0"/>
          <w:color w:val="0070C0"/>
          <w:sz w:val="20"/>
          <w:szCs w:val="20"/>
        </w:rPr>
        <w:t>tempos.</w:t>
      </w:r>
      <w:r w:rsidRPr="005410A6">
        <w:rPr>
          <w:b w:val="0"/>
          <w:color w:val="0070C0"/>
          <w:sz w:val="20"/>
          <w:szCs w:val="20"/>
        </w:rPr>
        <w:t xml:space="preserve"> Ele prova que várias promessas bíblicas sobre uma</w:t>
      </w:r>
      <w:r w:rsidRPr="005410A6">
        <w:rPr>
          <w:b w:val="0"/>
          <w:color w:val="0070C0"/>
          <w:spacing w:val="1"/>
          <w:sz w:val="20"/>
          <w:szCs w:val="20"/>
        </w:rPr>
        <w:t xml:space="preserve"> </w:t>
      </w:r>
      <w:hyperlink r:id="rId5">
        <w:r w:rsidRPr="005410A6">
          <w:rPr>
            <w:b w:val="0"/>
            <w:color w:val="0070C0"/>
            <w:spacing w:val="-1"/>
            <w:sz w:val="20"/>
            <w:szCs w:val="20"/>
          </w:rPr>
          <w:t xml:space="preserve">revelação abrangente de todo o ensino e vida de </w:t>
        </w:r>
        <w:r w:rsidRPr="005410A6">
          <w:rPr>
            <w:b w:val="0"/>
            <w:color w:val="0070C0"/>
            <w:sz w:val="20"/>
            <w:szCs w:val="20"/>
          </w:rPr>
          <w:t>Jesus Crist</w:t>
        </w:r>
      </w:hyperlink>
      <w:r w:rsidRPr="005410A6">
        <w:rPr>
          <w:b w:val="0"/>
          <w:color w:val="0070C0"/>
          <w:sz w:val="20"/>
          <w:szCs w:val="20"/>
        </w:rPr>
        <w:t>o foram cumpridas por meio</w:t>
      </w:r>
      <w:r w:rsidRPr="005410A6">
        <w:rPr>
          <w:b w:val="0"/>
          <w:color w:val="0070C0"/>
          <w:spacing w:val="1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 xml:space="preserve">de Lorber e que muitas passagens difíceis da </w:t>
      </w:r>
      <w:hyperlink r:id="rId6">
        <w:r w:rsidRPr="005410A6">
          <w:rPr>
            <w:b w:val="0"/>
            <w:color w:val="0070C0"/>
            <w:sz w:val="20"/>
            <w:szCs w:val="20"/>
          </w:rPr>
          <w:t xml:space="preserve">Bíblia </w:t>
        </w:r>
      </w:hyperlink>
      <w:r w:rsidRPr="005410A6">
        <w:rPr>
          <w:b w:val="0"/>
          <w:color w:val="0070C0"/>
          <w:sz w:val="20"/>
          <w:szCs w:val="20"/>
        </w:rPr>
        <w:t>se tornam compreensíveis e podem ser</w:t>
      </w:r>
      <w:r w:rsidRPr="005410A6">
        <w:rPr>
          <w:b w:val="0"/>
          <w:color w:val="0070C0"/>
          <w:spacing w:val="1"/>
          <w:sz w:val="20"/>
          <w:szCs w:val="20"/>
        </w:rPr>
        <w:t xml:space="preserve"> </w:t>
      </w:r>
      <w:hyperlink r:id="rId7" w:anchor="III.%20Teil">
        <w:r w:rsidR="00FA191E" w:rsidRPr="005410A6">
          <w:rPr>
            <w:b w:val="0"/>
            <w:color w:val="0070C0"/>
            <w:spacing w:val="-1"/>
            <w:sz w:val="20"/>
            <w:szCs w:val="20"/>
          </w:rPr>
          <w:t xml:space="preserve">compreendidas no contexto. </w:t>
        </w:r>
        <w:r w:rsidRPr="005410A6">
          <w:rPr>
            <w:b w:val="0"/>
            <w:color w:val="0070C0"/>
            <w:spacing w:val="-1"/>
            <w:sz w:val="20"/>
            <w:szCs w:val="20"/>
          </w:rPr>
          <w:t xml:space="preserve">O autor resume os ensinamentos </w:t>
        </w:r>
        <w:r w:rsidRPr="005410A6">
          <w:rPr>
            <w:b w:val="0"/>
            <w:color w:val="0070C0"/>
            <w:sz w:val="20"/>
            <w:szCs w:val="20"/>
          </w:rPr>
          <w:t>das obras completas de</w:t>
        </w:r>
        <w:r w:rsidRPr="005410A6">
          <w:rPr>
            <w:b w:val="0"/>
            <w:color w:val="0070C0"/>
            <w:spacing w:val="1"/>
            <w:sz w:val="20"/>
            <w:szCs w:val="20"/>
          </w:rPr>
          <w:t xml:space="preserve"> </w:t>
        </w:r>
        <w:r w:rsidRPr="005410A6">
          <w:rPr>
            <w:b w:val="0"/>
            <w:color w:val="0070C0"/>
            <w:sz w:val="20"/>
            <w:szCs w:val="20"/>
          </w:rPr>
          <w:t>Lorber que são importantes para a salvação por meio de uma seleção hábil de textos,</w:t>
        </w:r>
        <w:r w:rsidRPr="005410A6">
          <w:rPr>
            <w:b w:val="0"/>
            <w:color w:val="0070C0"/>
            <w:spacing w:val="1"/>
            <w:sz w:val="20"/>
            <w:szCs w:val="20"/>
          </w:rPr>
          <w:t xml:space="preserve"> </w:t>
        </w:r>
        <w:r w:rsidRPr="005410A6">
          <w:rPr>
            <w:b w:val="0"/>
            <w:color w:val="0070C0"/>
            <w:spacing w:val="-1"/>
            <w:sz w:val="20"/>
            <w:szCs w:val="20"/>
          </w:rPr>
          <w:t>comentários</w:t>
        </w:r>
        <w:r w:rsidRPr="005410A6">
          <w:rPr>
            <w:b w:val="0"/>
            <w:color w:val="0070C0"/>
            <w:sz w:val="20"/>
            <w:szCs w:val="20"/>
          </w:rPr>
          <w:t xml:space="preserve"> e</w:t>
        </w:r>
        <w:r w:rsidRPr="005410A6">
          <w:rPr>
            <w:b w:val="0"/>
            <w:color w:val="0070C0"/>
            <w:spacing w:val="1"/>
            <w:sz w:val="20"/>
            <w:szCs w:val="20"/>
          </w:rPr>
          <w:t xml:space="preserve"> </w:t>
        </w:r>
        <w:r w:rsidRPr="005410A6">
          <w:rPr>
            <w:b w:val="0"/>
            <w:color w:val="0070C0"/>
            <w:sz w:val="20"/>
            <w:szCs w:val="20"/>
          </w:rPr>
          <w:t>documentos. Ele</w:t>
        </w:r>
        <w:r w:rsidRPr="005410A6">
          <w:rPr>
            <w:b w:val="0"/>
            <w:color w:val="0070C0"/>
            <w:spacing w:val="1"/>
            <w:sz w:val="20"/>
            <w:szCs w:val="20"/>
          </w:rPr>
          <w:t xml:space="preserve"> </w:t>
        </w:r>
        <w:r w:rsidRPr="005410A6">
          <w:rPr>
            <w:b w:val="0"/>
            <w:color w:val="0070C0"/>
            <w:sz w:val="20"/>
            <w:szCs w:val="20"/>
          </w:rPr>
          <w:t>mostra</w:t>
        </w:r>
        <w:r w:rsidRPr="005410A6">
          <w:rPr>
            <w:b w:val="0"/>
            <w:color w:val="0070C0"/>
            <w:spacing w:val="1"/>
            <w:sz w:val="20"/>
            <w:szCs w:val="20"/>
          </w:rPr>
          <w:t xml:space="preserve"> </w:t>
        </w:r>
        <w:r w:rsidRPr="005410A6">
          <w:rPr>
            <w:b w:val="0"/>
            <w:color w:val="0070C0"/>
            <w:sz w:val="20"/>
            <w:szCs w:val="20"/>
          </w:rPr>
          <w:t xml:space="preserve">as </w:t>
        </w:r>
      </w:hyperlink>
      <w:hyperlink r:id="rId8">
        <w:r w:rsidRPr="005410A6">
          <w:rPr>
            <w:b w:val="0"/>
            <w:color w:val="0070C0"/>
            <w:sz w:val="20"/>
            <w:szCs w:val="20"/>
          </w:rPr>
          <w:t>causas</w:t>
        </w:r>
      </w:hyperlink>
      <w:r w:rsidRPr="005410A6">
        <w:rPr>
          <w:b w:val="0"/>
          <w:color w:val="0070C0"/>
          <w:spacing w:val="1"/>
          <w:sz w:val="20"/>
          <w:szCs w:val="20"/>
        </w:rPr>
        <w:t xml:space="preserve"> </w:t>
      </w:r>
      <w:hyperlink r:id="rId9" w:anchor="III.%20Teil">
        <w:r w:rsidRPr="005410A6">
          <w:rPr>
            <w:b w:val="0"/>
            <w:color w:val="0070C0"/>
            <w:sz w:val="20"/>
            <w:szCs w:val="20"/>
          </w:rPr>
          <w:t>e eventos das catástrofes do ﬁm dos</w:t>
        </w:r>
      </w:hyperlink>
      <w:r w:rsidRPr="005410A6">
        <w:rPr>
          <w:b w:val="0"/>
          <w:color w:val="0070C0"/>
          <w:spacing w:val="1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>tempos</w:t>
      </w:r>
      <w:r w:rsidRPr="005410A6">
        <w:rPr>
          <w:b w:val="0"/>
          <w:color w:val="0070C0"/>
          <w:spacing w:val="2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>e</w:t>
      </w:r>
      <w:r w:rsidRPr="005410A6">
        <w:rPr>
          <w:b w:val="0"/>
          <w:color w:val="0070C0"/>
          <w:spacing w:val="2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>as</w:t>
      </w:r>
      <w:r w:rsidRPr="005410A6">
        <w:rPr>
          <w:b w:val="0"/>
          <w:color w:val="0070C0"/>
          <w:spacing w:val="2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>saídas</w:t>
      </w:r>
      <w:r w:rsidRPr="005410A6">
        <w:rPr>
          <w:b w:val="0"/>
          <w:color w:val="0070C0"/>
          <w:spacing w:val="2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>do</w:t>
      </w:r>
      <w:r w:rsidRPr="005410A6">
        <w:rPr>
          <w:b w:val="0"/>
          <w:color w:val="0070C0"/>
          <w:spacing w:val="2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>tempo</w:t>
      </w:r>
      <w:r w:rsidRPr="005410A6">
        <w:rPr>
          <w:b w:val="0"/>
          <w:color w:val="0070C0"/>
          <w:spacing w:val="2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>apocalíptico.</w:t>
      </w:r>
    </w:p>
    <w:p w14:paraId="03654CA4" w14:textId="77777777" w:rsidR="00FA191E" w:rsidRPr="005410A6" w:rsidRDefault="00FA191E" w:rsidP="00FA191E">
      <w:pPr>
        <w:pStyle w:val="Ttulo1"/>
        <w:spacing w:before="59"/>
        <w:ind w:left="851"/>
        <w:jc w:val="both"/>
        <w:rPr>
          <w:b w:val="0"/>
          <w:color w:val="0070C0"/>
          <w:sz w:val="20"/>
          <w:szCs w:val="20"/>
        </w:rPr>
      </w:pPr>
    </w:p>
    <w:p w14:paraId="0FBA0F12" w14:textId="012E48BB" w:rsidR="00FA191E" w:rsidRPr="005410A6" w:rsidRDefault="005B32FF" w:rsidP="00FA191E">
      <w:pPr>
        <w:pStyle w:val="Ttulo1"/>
        <w:spacing w:before="59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hyperlink r:id="rId10">
        <w:r w:rsidR="00FA191E" w:rsidRPr="005410A6">
          <w:rPr>
            <w:b w:val="0"/>
            <w:color w:val="0070C0"/>
            <w:sz w:val="20"/>
            <w:szCs w:val="20"/>
          </w:rPr>
          <w:t>O PROFETA DESCONHECIDO JAKOB LORBE</w:t>
        </w:r>
      </w:hyperlink>
      <w:r w:rsidR="00FA191E" w:rsidRPr="005410A6">
        <w:rPr>
          <w:b w:val="0"/>
          <w:color w:val="0070C0"/>
          <w:sz w:val="20"/>
          <w:szCs w:val="20"/>
        </w:rPr>
        <w:t xml:space="preserve">R </w:t>
      </w:r>
    </w:p>
    <w:p w14:paraId="6A617A23" w14:textId="77777777" w:rsidR="005B32FF" w:rsidRPr="005410A6" w:rsidRDefault="00003D4D" w:rsidP="005B32FF">
      <w:pPr>
        <w:pStyle w:val="Ttulo1"/>
        <w:spacing w:before="59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Este livro corresponde essencialmente à primeira parte da obra acima mencionada de K</w:t>
      </w:r>
      <w:r w:rsidR="00FA191E" w:rsidRPr="005410A6">
        <w:rPr>
          <w:b w:val="0"/>
          <w:color w:val="0070C0"/>
          <w:sz w:val="20"/>
          <w:szCs w:val="20"/>
        </w:rPr>
        <w:t>urt</w:t>
      </w:r>
      <w:r w:rsidRPr="005410A6">
        <w:rPr>
          <w:b w:val="0"/>
          <w:color w:val="0070C0"/>
          <w:sz w:val="20"/>
          <w:szCs w:val="20"/>
        </w:rPr>
        <w:t xml:space="preserve"> Eggenstein e representa uma introdução breve e muito boa para os buscadores da verdade críticos e cientiﬁcamente orientados. O autor usa resultados de pesquisas cientíﬁcas para provar quão precisas são as previsões de Lorber, por exemplo nas áreas de </w:t>
      </w:r>
      <w:hyperlink r:id="rId11">
        <w:r w:rsidRPr="005410A6">
          <w:rPr>
            <w:b w:val="0"/>
            <w:color w:val="0070C0"/>
            <w:sz w:val="20"/>
            <w:szCs w:val="20"/>
          </w:rPr>
          <w:t>astronomia</w:t>
        </w:r>
      </w:hyperlink>
      <w:r w:rsidRPr="005410A6">
        <w:rPr>
          <w:b w:val="0"/>
          <w:color w:val="0070C0"/>
          <w:sz w:val="20"/>
          <w:szCs w:val="20"/>
        </w:rPr>
        <w:t xml:space="preserve"> , </w:t>
      </w:r>
      <w:hyperlink r:id="rId12">
        <w:r w:rsidRPr="005410A6">
          <w:rPr>
            <w:b w:val="0"/>
            <w:color w:val="0070C0"/>
            <w:sz w:val="20"/>
            <w:szCs w:val="20"/>
          </w:rPr>
          <w:t xml:space="preserve">física atômica </w:t>
        </w:r>
      </w:hyperlink>
      <w:r w:rsidRPr="005410A6">
        <w:rPr>
          <w:b w:val="0"/>
          <w:color w:val="0070C0"/>
          <w:sz w:val="20"/>
          <w:szCs w:val="20"/>
        </w:rPr>
        <w:t xml:space="preserve">, </w:t>
      </w:r>
      <w:hyperlink r:id="rId13">
        <w:r w:rsidRPr="005410A6">
          <w:rPr>
            <w:b w:val="0"/>
            <w:color w:val="0070C0"/>
            <w:sz w:val="20"/>
            <w:szCs w:val="20"/>
          </w:rPr>
          <w:t>física da lu</w:t>
        </w:r>
      </w:hyperlink>
      <w:r w:rsidRPr="005410A6">
        <w:rPr>
          <w:b w:val="0"/>
          <w:color w:val="0070C0"/>
          <w:sz w:val="20"/>
          <w:szCs w:val="20"/>
        </w:rPr>
        <w:t xml:space="preserve">z , </w:t>
      </w:r>
      <w:hyperlink r:id="rId14">
        <w:r w:rsidRPr="005410A6">
          <w:rPr>
            <w:b w:val="0"/>
            <w:color w:val="0070C0"/>
            <w:sz w:val="20"/>
            <w:szCs w:val="20"/>
          </w:rPr>
          <w:t>pré-humano</w:t>
        </w:r>
      </w:hyperlink>
      <w:r w:rsidRPr="005410A6">
        <w:rPr>
          <w:b w:val="0"/>
          <w:color w:val="0070C0"/>
          <w:sz w:val="20"/>
          <w:szCs w:val="20"/>
        </w:rPr>
        <w:t xml:space="preserve">s e </w:t>
      </w:r>
      <w:hyperlink r:id="rId15">
        <w:r w:rsidRPr="005410A6">
          <w:rPr>
            <w:b w:val="0"/>
            <w:color w:val="0070C0"/>
            <w:sz w:val="20"/>
            <w:szCs w:val="20"/>
          </w:rPr>
          <w:t>previsões tecnológica</w:t>
        </w:r>
      </w:hyperlink>
      <w:r w:rsidRPr="005410A6">
        <w:rPr>
          <w:b w:val="0"/>
          <w:color w:val="0070C0"/>
          <w:sz w:val="20"/>
          <w:szCs w:val="20"/>
        </w:rPr>
        <w:t>s se tornaram realidade ou podem ser comprovadas e que Lorber é um verdadeiro profeta cristão.</w:t>
      </w:r>
    </w:p>
    <w:p w14:paraId="24751489" w14:textId="77777777" w:rsidR="005B32FF" w:rsidRPr="005410A6" w:rsidRDefault="005B32FF" w:rsidP="005B32FF">
      <w:pPr>
        <w:pStyle w:val="Ttulo1"/>
        <w:spacing w:before="59"/>
        <w:ind w:left="851"/>
        <w:jc w:val="both"/>
        <w:rPr>
          <w:b w:val="0"/>
          <w:color w:val="0070C0"/>
          <w:sz w:val="20"/>
          <w:szCs w:val="20"/>
        </w:rPr>
      </w:pPr>
    </w:p>
    <w:p w14:paraId="013D2DD2" w14:textId="77777777" w:rsidR="005B32FF" w:rsidRPr="005410A6" w:rsidRDefault="005B32FF" w:rsidP="005B32FF">
      <w:pPr>
        <w:pStyle w:val="Ttulo1"/>
        <w:spacing w:before="59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hyperlink r:id="rId16">
        <w:r w:rsidRPr="005410A6">
          <w:rPr>
            <w:b w:val="0"/>
            <w:color w:val="0070C0"/>
            <w:sz w:val="20"/>
            <w:szCs w:val="20"/>
          </w:rPr>
          <w:t>AS QUESTÕES BÁSICAS DA VID</w:t>
        </w:r>
      </w:hyperlink>
      <w:r w:rsidRPr="005410A6">
        <w:rPr>
          <w:b w:val="0"/>
          <w:color w:val="0070C0"/>
          <w:sz w:val="20"/>
          <w:szCs w:val="20"/>
        </w:rPr>
        <w:t xml:space="preserve">A </w:t>
      </w:r>
    </w:p>
    <w:p w14:paraId="1918B7A4" w14:textId="32788D5A" w:rsidR="005B32FF" w:rsidRPr="005410A6" w:rsidRDefault="00003D4D" w:rsidP="005B32FF">
      <w:pPr>
        <w:pStyle w:val="Ttulo1"/>
        <w:spacing w:before="59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 xml:space="preserve">Nesta </w:t>
      </w:r>
      <w:r w:rsidR="005B32FF" w:rsidRPr="005410A6">
        <w:rPr>
          <w:b w:val="0"/>
          <w:bCs w:val="0"/>
          <w:color w:val="0070C0"/>
          <w:sz w:val="20"/>
          <w:szCs w:val="20"/>
        </w:rPr>
        <w:t xml:space="preserve">obra, o autor </w:t>
      </w:r>
      <w:r w:rsidRPr="005410A6">
        <w:rPr>
          <w:b w:val="0"/>
          <w:bCs w:val="0"/>
          <w:color w:val="0070C0"/>
          <w:sz w:val="20"/>
          <w:szCs w:val="20"/>
        </w:rPr>
        <w:t>Walter Lutz apresenta</w:t>
      </w:r>
      <w:r w:rsidR="009C7714" w:rsidRPr="005410A6">
        <w:rPr>
          <w:b w:val="0"/>
          <w:bCs w:val="0"/>
          <w:color w:val="0070C0"/>
          <w:sz w:val="20"/>
          <w:szCs w:val="20"/>
        </w:rPr>
        <w:t xml:space="preserve"> todo o amplo conhecimento das novas r</w:t>
      </w:r>
      <w:r w:rsidRPr="005410A6">
        <w:rPr>
          <w:b w:val="0"/>
          <w:bCs w:val="0"/>
          <w:color w:val="0070C0"/>
          <w:sz w:val="20"/>
          <w:szCs w:val="20"/>
        </w:rPr>
        <w:t>evelações organizado tematicamente, comentando diversos temas e citações da obra de Lorber de forma de fácil compreensão. Este trabalho também é adequado para novos leitores obterem uma visão rápida e abrangente da enorme riqueza de material e tópicos das revelações de Lorber.</w:t>
      </w:r>
    </w:p>
    <w:p w14:paraId="00D3B4A7" w14:textId="77777777" w:rsidR="005B32FF" w:rsidRPr="005410A6" w:rsidRDefault="005B32FF" w:rsidP="005B32FF">
      <w:pPr>
        <w:pStyle w:val="Ttulo1"/>
        <w:spacing w:before="59"/>
        <w:ind w:left="851"/>
        <w:jc w:val="both"/>
        <w:rPr>
          <w:b w:val="0"/>
          <w:bCs w:val="0"/>
          <w:color w:val="0070C0"/>
          <w:sz w:val="20"/>
          <w:szCs w:val="20"/>
        </w:rPr>
      </w:pPr>
    </w:p>
    <w:p w14:paraId="68185EDB" w14:textId="2B0B084D" w:rsidR="005B32FF" w:rsidRPr="005410A6" w:rsidRDefault="005B32FF" w:rsidP="005B32FF">
      <w:pPr>
        <w:pStyle w:val="Ttulo1"/>
        <w:spacing w:before="59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 xml:space="preserve">-- </w:t>
      </w:r>
      <w:r w:rsidR="00CE48AC" w:rsidRPr="005410A6">
        <w:rPr>
          <w:b w:val="0"/>
          <w:bCs w:val="0"/>
          <w:color w:val="0070C0"/>
          <w:sz w:val="20"/>
          <w:szCs w:val="20"/>
        </w:rPr>
        <w:t xml:space="preserve">A </w:t>
      </w:r>
      <w:hyperlink r:id="rId17">
        <w:r w:rsidRPr="005410A6">
          <w:rPr>
            <w:b w:val="0"/>
            <w:bCs w:val="0"/>
            <w:color w:val="0070C0"/>
            <w:sz w:val="20"/>
            <w:szCs w:val="20"/>
          </w:rPr>
          <w:t>NOVA REVELAÇÃO NO ALVORECER DO TERCEIRO MILÊNIO</w:t>
        </w:r>
        <w:r w:rsidR="00003D4D" w:rsidRPr="005410A6">
          <w:rPr>
            <w:b w:val="0"/>
            <w:bCs w:val="0"/>
            <w:color w:val="0070C0"/>
            <w:sz w:val="20"/>
            <w:szCs w:val="20"/>
          </w:rPr>
          <w:t xml:space="preserve"> </w:t>
        </w:r>
      </w:hyperlink>
      <w:r w:rsidR="00774B8D" w:rsidRPr="005410A6">
        <w:rPr>
          <w:b w:val="0"/>
          <w:bCs w:val="0"/>
          <w:color w:val="0070C0"/>
          <w:sz w:val="20"/>
          <w:szCs w:val="20"/>
        </w:rPr>
        <w:t>– I, II e III</w:t>
      </w:r>
    </w:p>
    <w:p w14:paraId="2042A44C" w14:textId="3ECF8255" w:rsidR="00123B8A" w:rsidRPr="005410A6" w:rsidRDefault="008C00F3" w:rsidP="00157B30">
      <w:pPr>
        <w:pStyle w:val="Ttulo1"/>
        <w:tabs>
          <w:tab w:val="left" w:pos="4820"/>
        </w:tabs>
        <w:spacing w:before="59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>Estes três</w:t>
      </w:r>
      <w:r w:rsidR="005B32FF" w:rsidRPr="005410A6">
        <w:rPr>
          <w:b w:val="0"/>
          <w:bCs w:val="0"/>
          <w:color w:val="0070C0"/>
          <w:sz w:val="20"/>
          <w:szCs w:val="20"/>
        </w:rPr>
        <w:t xml:space="preserve"> volumes de Walter </w:t>
      </w:r>
      <w:r w:rsidR="00003D4D" w:rsidRPr="005410A6">
        <w:rPr>
          <w:b w:val="0"/>
          <w:bCs w:val="0"/>
          <w:color w:val="0070C0"/>
          <w:sz w:val="20"/>
          <w:szCs w:val="20"/>
        </w:rPr>
        <w:t xml:space="preserve">Lutz é uma </w:t>
      </w:r>
      <w:hyperlink r:id="rId18">
        <w:r w:rsidR="00003D4D" w:rsidRPr="005410A6">
          <w:rPr>
            <w:b w:val="0"/>
            <w:bCs w:val="0"/>
            <w:color w:val="0070C0"/>
            <w:sz w:val="20"/>
            <w:szCs w:val="20"/>
          </w:rPr>
          <w:t>obra de referência organizada por tema</w:t>
        </w:r>
      </w:hyperlink>
      <w:r w:rsidR="00003D4D" w:rsidRPr="005410A6">
        <w:rPr>
          <w:b w:val="0"/>
          <w:bCs w:val="0"/>
          <w:color w:val="0070C0"/>
          <w:sz w:val="20"/>
          <w:szCs w:val="20"/>
        </w:rPr>
        <w:t>s</w:t>
      </w:r>
      <w:r w:rsidR="005B32FF" w:rsidRPr="005410A6">
        <w:rPr>
          <w:b w:val="0"/>
          <w:bCs w:val="0"/>
          <w:color w:val="0070C0"/>
          <w:sz w:val="20"/>
          <w:szCs w:val="20"/>
        </w:rPr>
        <w:t>. E</w:t>
      </w:r>
      <w:r w:rsidR="00322461" w:rsidRPr="005410A6">
        <w:rPr>
          <w:b w:val="0"/>
          <w:bCs w:val="0"/>
          <w:color w:val="0070C0"/>
          <w:sz w:val="20"/>
          <w:szCs w:val="20"/>
        </w:rPr>
        <w:t>le cita inúmeras fontes de doze</w:t>
      </w:r>
      <w:r w:rsidR="00003D4D" w:rsidRPr="005410A6">
        <w:rPr>
          <w:b w:val="0"/>
          <w:bCs w:val="0"/>
          <w:color w:val="0070C0"/>
          <w:sz w:val="20"/>
          <w:szCs w:val="20"/>
        </w:rPr>
        <w:t xml:space="preserve"> temas principais e inúmeras subáreas, algumas ﬁéis ao original, outras resumidas, outras como um resumo em suas próprias </w:t>
      </w:r>
      <w:proofErr w:type="gramStart"/>
      <w:r w:rsidR="00003D4D" w:rsidRPr="005410A6">
        <w:rPr>
          <w:b w:val="0"/>
          <w:bCs w:val="0"/>
          <w:color w:val="0070C0"/>
          <w:sz w:val="20"/>
          <w:szCs w:val="20"/>
        </w:rPr>
        <w:t>palavras .</w:t>
      </w:r>
      <w:proofErr w:type="gramEnd"/>
      <w:r w:rsidR="00003D4D" w:rsidRPr="005410A6">
        <w:rPr>
          <w:b w:val="0"/>
          <w:bCs w:val="0"/>
          <w:color w:val="0070C0"/>
          <w:sz w:val="20"/>
          <w:szCs w:val="20"/>
        </w:rPr>
        <w:t xml:space="preserve"> Se você deseja encontrar rapidamente o que procura em um tópico especíﬁco </w:t>
      </w:r>
      <w:r w:rsidR="00263C5E" w:rsidRPr="005410A6">
        <w:rPr>
          <w:b w:val="0"/>
          <w:bCs w:val="0"/>
          <w:color w:val="0070C0"/>
          <w:sz w:val="20"/>
          <w:szCs w:val="20"/>
        </w:rPr>
        <w:t>−</w:t>
      </w:r>
      <w:r w:rsidR="00003D4D" w:rsidRPr="005410A6">
        <w:rPr>
          <w:b w:val="0"/>
          <w:bCs w:val="0"/>
          <w:color w:val="0070C0"/>
          <w:sz w:val="20"/>
          <w:szCs w:val="20"/>
        </w:rPr>
        <w:t xml:space="preserve"> e talvez ler os trabalhos originais com mais detalhes </w:t>
      </w:r>
      <w:r w:rsidR="00263C5E" w:rsidRPr="005410A6">
        <w:rPr>
          <w:b w:val="0"/>
          <w:bCs w:val="0"/>
          <w:color w:val="0070C0"/>
          <w:sz w:val="20"/>
          <w:szCs w:val="20"/>
        </w:rPr>
        <w:t>−</w:t>
      </w:r>
      <w:r w:rsidR="00003D4D" w:rsidRPr="005410A6">
        <w:rPr>
          <w:b w:val="0"/>
          <w:bCs w:val="0"/>
          <w:color w:val="0070C0"/>
          <w:sz w:val="20"/>
          <w:szCs w:val="20"/>
        </w:rPr>
        <w:t xml:space="preserve"> você deve</w:t>
      </w:r>
      <w:r w:rsidR="00CE48AC" w:rsidRPr="005410A6">
        <w:rPr>
          <w:b w:val="0"/>
          <w:bCs w:val="0"/>
          <w:color w:val="0070C0"/>
          <w:sz w:val="20"/>
          <w:szCs w:val="20"/>
        </w:rPr>
        <w:t xml:space="preserve"> obter este livro de referência.</w:t>
      </w:r>
    </w:p>
    <w:p w14:paraId="2E158365" w14:textId="423D0809" w:rsidR="00CE48AC" w:rsidRPr="005410A6" w:rsidRDefault="00900D55" w:rsidP="00235ADF">
      <w:pPr>
        <w:pStyle w:val="Ttulo1"/>
        <w:ind w:left="851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>------------------------------------------------------</w:t>
      </w:r>
    </w:p>
    <w:p w14:paraId="69568006" w14:textId="415526EA" w:rsidR="00123B8A" w:rsidRPr="005410A6" w:rsidRDefault="00584F9E" w:rsidP="00900D55">
      <w:pPr>
        <w:pStyle w:val="Corpodetexto"/>
        <w:spacing w:before="11"/>
        <w:ind w:left="851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5410A6">
        <w:rPr>
          <w:rFonts w:ascii="Arial" w:eastAsia="Arial" w:hAnsi="Arial" w:cs="Arial"/>
          <w:b/>
          <w:color w:val="0070C0"/>
          <w:sz w:val="20"/>
          <w:szCs w:val="20"/>
        </w:rPr>
        <w:t>ALGUMAS OBRAS</w:t>
      </w:r>
      <w:r w:rsidR="009C7714" w:rsidRPr="005410A6">
        <w:rPr>
          <w:rFonts w:ascii="Arial" w:eastAsia="Arial" w:hAnsi="Arial" w:cs="Arial"/>
          <w:b/>
          <w:color w:val="0070C0"/>
          <w:sz w:val="20"/>
          <w:szCs w:val="20"/>
        </w:rPr>
        <w:t xml:space="preserve"> DA NOVA REVELAÇÃO</w:t>
      </w:r>
      <w:r w:rsidR="00263C5E" w:rsidRPr="005410A6">
        <w:rPr>
          <w:rFonts w:ascii="Arial" w:eastAsia="Arial" w:hAnsi="Arial" w:cs="Arial"/>
          <w:b/>
          <w:color w:val="0070C0"/>
          <w:sz w:val="20"/>
          <w:szCs w:val="20"/>
        </w:rPr>
        <w:t xml:space="preserve"> </w:t>
      </w:r>
      <w:r w:rsidR="00637A72" w:rsidRPr="005410A6">
        <w:rPr>
          <w:rFonts w:ascii="Arial" w:eastAsia="Arial" w:hAnsi="Arial" w:cs="Arial"/>
          <w:color w:val="0070C0"/>
          <w:sz w:val="20"/>
          <w:szCs w:val="20"/>
        </w:rPr>
        <w:t>(recebida por Jak</w:t>
      </w:r>
      <w:r w:rsidR="00263C5E" w:rsidRPr="005410A6">
        <w:rPr>
          <w:rFonts w:ascii="Arial" w:eastAsia="Arial" w:hAnsi="Arial" w:cs="Arial"/>
          <w:color w:val="0070C0"/>
          <w:sz w:val="20"/>
          <w:szCs w:val="20"/>
        </w:rPr>
        <w:t>ob Lorber e outros)</w:t>
      </w:r>
      <w:r w:rsidR="00900D55" w:rsidRPr="005410A6">
        <w:rPr>
          <w:rFonts w:ascii="Arial" w:eastAsia="Arial" w:hAnsi="Arial" w:cs="Arial"/>
          <w:b/>
          <w:color w:val="0070C0"/>
          <w:sz w:val="20"/>
          <w:szCs w:val="20"/>
        </w:rPr>
        <w:t>:</w:t>
      </w:r>
    </w:p>
    <w:p w14:paraId="6DA73FA9" w14:textId="77777777" w:rsidR="00900D55" w:rsidRPr="005410A6" w:rsidRDefault="00900D55" w:rsidP="00900D55">
      <w:pPr>
        <w:pStyle w:val="Corpodetexto"/>
        <w:spacing w:before="11"/>
        <w:ind w:left="851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p w14:paraId="69A47930" w14:textId="163A4304" w:rsidR="009C7714" w:rsidRPr="005410A6" w:rsidRDefault="00CE48AC" w:rsidP="00900D55">
      <w:pPr>
        <w:pStyle w:val="Ttulo2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 xml:space="preserve">-- O GRANDE EVANGELHO DE JOÃO </w:t>
      </w:r>
      <w:r w:rsidR="00774B8D" w:rsidRPr="005410A6">
        <w:rPr>
          <w:b w:val="0"/>
          <w:bCs w:val="0"/>
          <w:color w:val="0070C0"/>
          <w:sz w:val="20"/>
          <w:szCs w:val="20"/>
        </w:rPr>
        <w:t>– I, II, III, IV, V, VI, VII, VIII, IX e X</w:t>
      </w:r>
    </w:p>
    <w:p w14:paraId="14F1E418" w14:textId="724A23DE" w:rsidR="009C7714" w:rsidRPr="005410A6" w:rsidRDefault="009C7714" w:rsidP="00900D55">
      <w:pPr>
        <w:pStyle w:val="Ttulo2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 xml:space="preserve">Obra </w:t>
      </w:r>
      <w:r w:rsidR="00322461" w:rsidRPr="005410A6">
        <w:rPr>
          <w:b w:val="0"/>
          <w:bCs w:val="0"/>
          <w:color w:val="0070C0"/>
          <w:sz w:val="20"/>
          <w:szCs w:val="20"/>
        </w:rPr>
        <w:t>em dez</w:t>
      </w:r>
      <w:r w:rsidR="00774B8D" w:rsidRPr="005410A6">
        <w:rPr>
          <w:b w:val="0"/>
          <w:bCs w:val="0"/>
          <w:color w:val="0070C0"/>
          <w:sz w:val="20"/>
          <w:szCs w:val="20"/>
        </w:rPr>
        <w:t xml:space="preserve"> volumes, </w:t>
      </w:r>
      <w:r w:rsidRPr="005410A6">
        <w:rPr>
          <w:b w:val="0"/>
          <w:bCs w:val="0"/>
          <w:color w:val="0070C0"/>
          <w:sz w:val="20"/>
          <w:szCs w:val="20"/>
        </w:rPr>
        <w:t xml:space="preserve">relativa aos escritos </w:t>
      </w:r>
      <w:hyperlink r:id="rId19">
        <w:r w:rsidR="00CE48AC" w:rsidRPr="005410A6">
          <w:rPr>
            <w:b w:val="0"/>
            <w:bCs w:val="0"/>
            <w:color w:val="0070C0"/>
            <w:sz w:val="20"/>
            <w:szCs w:val="20"/>
          </w:rPr>
          <w:t>do</w:t>
        </w:r>
        <w:r w:rsidRPr="005410A6">
          <w:rPr>
            <w:b w:val="0"/>
            <w:bCs w:val="0"/>
            <w:color w:val="0070C0"/>
            <w:sz w:val="20"/>
            <w:szCs w:val="20"/>
          </w:rPr>
          <w:t xml:space="preserve"> </w:t>
        </w:r>
        <w:r w:rsidR="00CE48AC" w:rsidRPr="005410A6">
          <w:rPr>
            <w:b w:val="0"/>
            <w:bCs w:val="0"/>
            <w:color w:val="0070C0"/>
            <w:sz w:val="20"/>
            <w:szCs w:val="20"/>
          </w:rPr>
          <w:t>evangelista João</w:t>
        </w:r>
        <w:r w:rsidRPr="005410A6">
          <w:rPr>
            <w:b w:val="0"/>
            <w:bCs w:val="0"/>
            <w:color w:val="0070C0"/>
            <w:sz w:val="20"/>
            <w:szCs w:val="20"/>
          </w:rPr>
          <w:t>.</w:t>
        </w:r>
        <w:r w:rsidR="00CE48AC" w:rsidRPr="005410A6">
          <w:rPr>
            <w:b w:val="0"/>
            <w:bCs w:val="0"/>
            <w:color w:val="0070C0"/>
            <w:sz w:val="20"/>
            <w:szCs w:val="20"/>
          </w:rPr>
          <w:t xml:space="preserve"> </w:t>
        </w:r>
      </w:hyperlink>
    </w:p>
    <w:p w14:paraId="305E1C1E" w14:textId="77777777" w:rsidR="001154F9" w:rsidRPr="005410A6" w:rsidRDefault="00B35111" w:rsidP="00900D55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hyperlink r:id="rId20">
        <w:r w:rsidR="00CE48AC" w:rsidRPr="005410A6">
          <w:rPr>
            <w:b w:val="0"/>
            <w:bCs w:val="0"/>
            <w:color w:val="0070C0"/>
            <w:sz w:val="20"/>
            <w:szCs w:val="20"/>
          </w:rPr>
          <w:t>Jesus</w:t>
        </w:r>
      </w:hyperlink>
      <w:r w:rsidR="00CE48AC" w:rsidRPr="005410A6">
        <w:rPr>
          <w:b w:val="0"/>
          <w:bCs w:val="0"/>
          <w:color w:val="0070C0"/>
          <w:sz w:val="20"/>
          <w:szCs w:val="20"/>
        </w:rPr>
        <w:t xml:space="preserve"> apontou várias vezes que os </w:t>
      </w:r>
      <w:hyperlink r:id="rId21">
        <w:r w:rsidR="00CE48AC" w:rsidRPr="005410A6">
          <w:rPr>
            <w:b w:val="0"/>
            <w:bCs w:val="0"/>
            <w:color w:val="0070C0"/>
            <w:sz w:val="20"/>
            <w:szCs w:val="20"/>
          </w:rPr>
          <w:t>evangelhos</w:t>
        </w:r>
      </w:hyperlink>
      <w:r w:rsidR="00CE48AC" w:rsidRPr="005410A6">
        <w:rPr>
          <w:b w:val="0"/>
          <w:bCs w:val="0"/>
          <w:color w:val="0070C0"/>
          <w:sz w:val="20"/>
          <w:szCs w:val="20"/>
        </w:rPr>
        <w:t xml:space="preserve"> não</w:t>
      </w:r>
      <w:r w:rsidR="00900D55" w:rsidRPr="005410A6">
        <w:rPr>
          <w:b w:val="0"/>
          <w:bCs w:val="0"/>
          <w:color w:val="0070C0"/>
          <w:sz w:val="20"/>
          <w:szCs w:val="20"/>
        </w:rPr>
        <w:t xml:space="preserve"> </w:t>
      </w:r>
      <w:r w:rsidR="00CE48AC" w:rsidRPr="005410A6">
        <w:rPr>
          <w:b w:val="0"/>
          <w:color w:val="0070C0"/>
          <w:sz w:val="20"/>
          <w:szCs w:val="20"/>
        </w:rPr>
        <w:t>transmitem todos os ensinamentos e atos de</w:t>
      </w:r>
      <w:r w:rsidR="00263C5E" w:rsidRPr="005410A6">
        <w:rPr>
          <w:b w:val="0"/>
          <w:color w:val="0070C0"/>
          <w:sz w:val="20"/>
          <w:szCs w:val="20"/>
        </w:rPr>
        <w:t>le</w:t>
      </w:r>
      <w:r w:rsidR="00CE48AC" w:rsidRPr="005410A6">
        <w:rPr>
          <w:b w:val="0"/>
          <w:color w:val="0070C0"/>
          <w:sz w:val="20"/>
          <w:szCs w:val="20"/>
        </w:rPr>
        <w:t>, em parte porque as pessoas não entenderam e</w:t>
      </w:r>
      <w:r w:rsidR="00263C5E" w:rsidRPr="005410A6">
        <w:rPr>
          <w:b w:val="0"/>
          <w:color w:val="0070C0"/>
          <w:sz w:val="20"/>
          <w:szCs w:val="20"/>
        </w:rPr>
        <w:t xml:space="preserve"> não</w:t>
      </w:r>
      <w:r w:rsidR="00CE48AC" w:rsidRPr="005410A6">
        <w:rPr>
          <w:b w:val="0"/>
          <w:color w:val="0070C0"/>
          <w:sz w:val="20"/>
          <w:szCs w:val="20"/>
        </w:rPr>
        <w:t xml:space="preserve"> lidaram com isso na </w:t>
      </w:r>
      <w:r w:rsidR="00900D55" w:rsidRPr="005410A6">
        <w:rPr>
          <w:b w:val="0"/>
          <w:color w:val="0070C0"/>
          <w:sz w:val="20"/>
          <w:szCs w:val="20"/>
        </w:rPr>
        <w:t xml:space="preserve">época </w:t>
      </w:r>
      <w:r w:rsidR="00CE48AC" w:rsidRPr="005410A6">
        <w:rPr>
          <w:b w:val="0"/>
          <w:color w:val="0070C0"/>
          <w:sz w:val="20"/>
          <w:szCs w:val="20"/>
        </w:rPr>
        <w:t>(</w:t>
      </w:r>
      <w:hyperlink r:id="rId22" w:anchor="joh.20%2C30">
        <w:r w:rsidR="00CE48AC" w:rsidRPr="005410A6">
          <w:rPr>
            <w:b w:val="0"/>
            <w:color w:val="0070C0"/>
            <w:sz w:val="20"/>
            <w:szCs w:val="20"/>
          </w:rPr>
          <w:t>João 20:3</w:t>
        </w:r>
      </w:hyperlink>
      <w:r w:rsidR="00CE48AC" w:rsidRPr="005410A6">
        <w:rPr>
          <w:b w:val="0"/>
          <w:color w:val="0070C0"/>
          <w:sz w:val="20"/>
          <w:szCs w:val="20"/>
        </w:rPr>
        <w:t>0</w:t>
      </w:r>
      <w:r w:rsidR="00900D55" w:rsidRPr="005410A6">
        <w:rPr>
          <w:b w:val="0"/>
          <w:color w:val="0070C0"/>
          <w:sz w:val="20"/>
          <w:szCs w:val="20"/>
        </w:rPr>
        <w:t xml:space="preserve"> / </w:t>
      </w:r>
      <w:hyperlink r:id="rId23" w:anchor="joh.21%2C25">
        <w:r w:rsidR="00CE48AC" w:rsidRPr="005410A6">
          <w:rPr>
            <w:b w:val="0"/>
            <w:color w:val="0070C0"/>
            <w:sz w:val="20"/>
            <w:szCs w:val="20"/>
          </w:rPr>
          <w:t xml:space="preserve">João 21:25 </w:t>
        </w:r>
      </w:hyperlink>
      <w:r w:rsidR="00900D55" w:rsidRPr="005410A6">
        <w:rPr>
          <w:b w:val="0"/>
          <w:color w:val="0070C0"/>
          <w:sz w:val="20"/>
          <w:szCs w:val="20"/>
        </w:rPr>
        <w:t>/</w:t>
      </w:r>
      <w:r w:rsidR="00CE48AC" w:rsidRPr="005410A6">
        <w:rPr>
          <w:b w:val="0"/>
          <w:color w:val="0070C0"/>
          <w:sz w:val="20"/>
          <w:szCs w:val="20"/>
        </w:rPr>
        <w:t xml:space="preserve"> </w:t>
      </w:r>
      <w:hyperlink r:id="rId24" w:anchor="joh.16%2C13">
        <w:r w:rsidR="00CE48AC" w:rsidRPr="005410A6">
          <w:rPr>
            <w:b w:val="0"/>
            <w:color w:val="0070C0"/>
            <w:sz w:val="20"/>
            <w:szCs w:val="20"/>
          </w:rPr>
          <w:t>João 16:13</w:t>
        </w:r>
      </w:hyperlink>
      <w:r w:rsidR="00CE48AC" w:rsidRPr="005410A6">
        <w:rPr>
          <w:b w:val="0"/>
          <w:color w:val="0070C0"/>
          <w:sz w:val="20"/>
          <w:szCs w:val="20"/>
        </w:rPr>
        <w:t>)</w:t>
      </w:r>
      <w:r w:rsidR="00900D55" w:rsidRPr="005410A6">
        <w:rPr>
          <w:b w:val="0"/>
          <w:color w:val="0070C0"/>
          <w:sz w:val="20"/>
          <w:szCs w:val="20"/>
        </w:rPr>
        <w:t xml:space="preserve">. </w:t>
      </w:r>
      <w:r w:rsidR="00CE48AC" w:rsidRPr="005410A6">
        <w:rPr>
          <w:b w:val="0"/>
          <w:color w:val="0070C0"/>
          <w:sz w:val="20"/>
          <w:szCs w:val="20"/>
        </w:rPr>
        <w:t xml:space="preserve">No Evangelho de João, no entanto, Jesus prometeu clara e inequivocamente que mais tarde </w:t>
      </w:r>
      <w:r w:rsidR="00900D55" w:rsidRPr="005410A6">
        <w:rPr>
          <w:b w:val="0"/>
          <w:color w:val="0070C0"/>
          <w:sz w:val="20"/>
          <w:szCs w:val="20"/>
        </w:rPr>
        <w:t>revelaria todo o escopo (</w:t>
      </w:r>
      <w:hyperlink r:id="rId25" w:anchor="joh.14%2C26">
        <w:r w:rsidR="00CE48AC" w:rsidRPr="005410A6">
          <w:rPr>
            <w:b w:val="0"/>
            <w:color w:val="0070C0"/>
            <w:sz w:val="20"/>
            <w:szCs w:val="20"/>
          </w:rPr>
          <w:t>João 14:26</w:t>
        </w:r>
      </w:hyperlink>
      <w:r w:rsidR="00CE48AC" w:rsidRPr="005410A6">
        <w:rPr>
          <w:b w:val="0"/>
          <w:color w:val="0070C0"/>
          <w:sz w:val="20"/>
          <w:szCs w:val="20"/>
        </w:rPr>
        <w:t xml:space="preserve">) de seus ensinamentos e ações por meio </w:t>
      </w:r>
      <w:hyperlink r:id="rId26">
        <w:r w:rsidR="00CE48AC" w:rsidRPr="005410A6">
          <w:rPr>
            <w:b w:val="0"/>
            <w:color w:val="0070C0"/>
            <w:sz w:val="20"/>
            <w:szCs w:val="20"/>
          </w:rPr>
          <w:t>de profetas.</w:t>
        </w:r>
      </w:hyperlink>
    </w:p>
    <w:p w14:paraId="21AAB7D4" w14:textId="19E13604" w:rsidR="001154F9" w:rsidRPr="005410A6" w:rsidRDefault="00CE48AC" w:rsidP="001154F9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Então haverá uma '</w:t>
      </w:r>
      <w:hyperlink r:id="rId27">
        <w:r w:rsidRPr="005410A6">
          <w:rPr>
            <w:b w:val="0"/>
            <w:color w:val="0070C0"/>
            <w:sz w:val="20"/>
            <w:szCs w:val="20"/>
          </w:rPr>
          <w:t>nova revelação</w:t>
        </w:r>
      </w:hyperlink>
      <w:r w:rsidR="00774B8D" w:rsidRPr="005410A6">
        <w:rPr>
          <w:b w:val="0"/>
          <w:color w:val="0070C0"/>
          <w:sz w:val="20"/>
          <w:szCs w:val="20"/>
        </w:rPr>
        <w:t>', sendo que</w:t>
      </w:r>
      <w:r w:rsidRPr="005410A6">
        <w:rPr>
          <w:b w:val="0"/>
          <w:color w:val="0070C0"/>
          <w:sz w:val="20"/>
          <w:szCs w:val="20"/>
        </w:rPr>
        <w:t xml:space="preserve"> Hildegard von Bingen também apontou isso</w:t>
      </w:r>
      <w:hyperlink r:id="rId28">
        <w:r w:rsidRPr="005410A6">
          <w:rPr>
            <w:b w:val="0"/>
            <w:color w:val="0070C0"/>
            <w:sz w:val="20"/>
            <w:szCs w:val="20"/>
          </w:rPr>
          <w:t>.</w:t>
        </w:r>
      </w:hyperlink>
      <w:r w:rsidR="001154F9" w:rsidRPr="005410A6">
        <w:rPr>
          <w:b w:val="0"/>
          <w:color w:val="0070C0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>Esta posterior re-revelação de todo o ensinamento e feitos de Jesus acontecerá abertamente (</w:t>
      </w:r>
      <w:hyperlink r:id="rId29" w:anchor="joh.16%2C25">
        <w:r w:rsidRPr="005410A6">
          <w:rPr>
            <w:b w:val="0"/>
            <w:color w:val="0070C0"/>
            <w:sz w:val="20"/>
            <w:szCs w:val="20"/>
          </w:rPr>
          <w:t>João.16,25</w:t>
        </w:r>
      </w:hyperlink>
      <w:r w:rsidRPr="005410A6">
        <w:rPr>
          <w:b w:val="0"/>
          <w:color w:val="0070C0"/>
          <w:sz w:val="20"/>
          <w:szCs w:val="20"/>
        </w:rPr>
        <w:t xml:space="preserve"> </w:t>
      </w:r>
      <w:r w:rsidR="001154F9" w:rsidRPr="005410A6">
        <w:rPr>
          <w:b w:val="0"/>
          <w:color w:val="0070C0"/>
          <w:sz w:val="20"/>
          <w:szCs w:val="20"/>
        </w:rPr>
        <w:t>/</w:t>
      </w:r>
      <w:r w:rsidRPr="005410A6">
        <w:rPr>
          <w:b w:val="0"/>
          <w:color w:val="0070C0"/>
          <w:sz w:val="20"/>
          <w:szCs w:val="20"/>
        </w:rPr>
        <w:t xml:space="preserve"> </w:t>
      </w:r>
      <w:hyperlink r:id="rId30" w:anchor="joh.14%2C21">
        <w:r w:rsidRPr="005410A6">
          <w:rPr>
            <w:b w:val="0"/>
            <w:color w:val="0070C0"/>
            <w:sz w:val="20"/>
            <w:szCs w:val="20"/>
          </w:rPr>
          <w:t>João.14,21</w:t>
        </w:r>
      </w:hyperlink>
      <w:r w:rsidRPr="005410A6">
        <w:rPr>
          <w:b w:val="0"/>
          <w:color w:val="0070C0"/>
          <w:sz w:val="20"/>
          <w:szCs w:val="20"/>
        </w:rPr>
        <w:t xml:space="preserve">) e através </w:t>
      </w:r>
      <w:hyperlink r:id="rId31">
        <w:r w:rsidRPr="005410A6">
          <w:rPr>
            <w:b w:val="0"/>
            <w:color w:val="0070C0"/>
            <w:sz w:val="20"/>
            <w:szCs w:val="20"/>
          </w:rPr>
          <w:t>da audição interior</w:t>
        </w:r>
      </w:hyperlink>
      <w:r w:rsidRPr="005410A6">
        <w:rPr>
          <w:b w:val="0"/>
          <w:color w:val="0070C0"/>
          <w:sz w:val="20"/>
          <w:szCs w:val="20"/>
        </w:rPr>
        <w:t xml:space="preserve"> </w:t>
      </w:r>
      <w:r w:rsidR="001154F9" w:rsidRPr="005410A6">
        <w:rPr>
          <w:b w:val="0"/>
          <w:color w:val="0070C0"/>
          <w:sz w:val="20"/>
          <w:szCs w:val="20"/>
        </w:rPr>
        <w:t>(</w:t>
      </w:r>
      <w:r w:rsidRPr="005410A6">
        <w:rPr>
          <w:b w:val="0"/>
          <w:color w:val="0070C0"/>
          <w:sz w:val="20"/>
          <w:szCs w:val="20"/>
        </w:rPr>
        <w:t xml:space="preserve">através </w:t>
      </w:r>
      <w:r w:rsidR="001757DB" w:rsidRPr="005410A6">
        <w:rPr>
          <w:b w:val="0"/>
          <w:color w:val="0070C0"/>
          <w:sz w:val="20"/>
          <w:szCs w:val="20"/>
        </w:rPr>
        <w:t>de ditados internos literais) (</w:t>
      </w:r>
      <w:hyperlink r:id="rId32" w:anchor="joh.16%2C13">
        <w:r w:rsidRPr="005410A6">
          <w:rPr>
            <w:b w:val="0"/>
            <w:color w:val="0070C0"/>
            <w:sz w:val="20"/>
            <w:szCs w:val="20"/>
          </w:rPr>
          <w:t xml:space="preserve">João.16,13 </w:t>
        </w:r>
      </w:hyperlink>
      <w:r w:rsidRPr="005410A6">
        <w:rPr>
          <w:b w:val="0"/>
          <w:color w:val="0070C0"/>
          <w:sz w:val="20"/>
          <w:szCs w:val="20"/>
        </w:rPr>
        <w:t>).</w:t>
      </w:r>
    </w:p>
    <w:p w14:paraId="5B86EE9F" w14:textId="7EFCBD04" w:rsidR="001154F9" w:rsidRPr="005410A6" w:rsidRDefault="00CE48AC" w:rsidP="001154F9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Todas essas promessas bíblicas de Jesus sobre uma 'nova revelação' de todo o seu ensino e ações se aplicam plenamente ao con</w:t>
      </w:r>
      <w:r w:rsidR="00322461" w:rsidRPr="005410A6">
        <w:rPr>
          <w:b w:val="0"/>
          <w:color w:val="0070C0"/>
          <w:sz w:val="20"/>
          <w:szCs w:val="20"/>
        </w:rPr>
        <w:t>teúdo dos dez</w:t>
      </w:r>
      <w:r w:rsidR="001757DB" w:rsidRPr="005410A6">
        <w:rPr>
          <w:b w:val="0"/>
          <w:color w:val="0070C0"/>
          <w:sz w:val="20"/>
          <w:szCs w:val="20"/>
        </w:rPr>
        <w:t xml:space="preserve"> volumes animados e </w:t>
      </w:r>
      <w:r w:rsidR="001154F9" w:rsidRPr="005410A6">
        <w:rPr>
          <w:b w:val="0"/>
          <w:color w:val="0070C0"/>
          <w:sz w:val="20"/>
          <w:szCs w:val="20"/>
        </w:rPr>
        <w:t>e</w:t>
      </w:r>
      <w:r w:rsidRPr="005410A6">
        <w:rPr>
          <w:b w:val="0"/>
          <w:color w:val="0070C0"/>
          <w:sz w:val="20"/>
          <w:szCs w:val="20"/>
        </w:rPr>
        <w:t>mocionantes do 'Grande Evangelho de João' escrito por Lorber!</w:t>
      </w:r>
      <w:r w:rsidR="001154F9" w:rsidRPr="005410A6">
        <w:rPr>
          <w:b w:val="0"/>
          <w:color w:val="0070C0"/>
          <w:sz w:val="20"/>
          <w:szCs w:val="20"/>
        </w:rPr>
        <w:t xml:space="preserve"> </w:t>
      </w:r>
      <w:hyperlink r:id="rId33">
        <w:r w:rsidR="00322461" w:rsidRPr="005410A6">
          <w:rPr>
            <w:b w:val="0"/>
            <w:color w:val="0070C0"/>
            <w:sz w:val="20"/>
            <w:szCs w:val="20"/>
          </w:rPr>
          <w:t>Esses dez</w:t>
        </w:r>
        <w:r w:rsidRPr="005410A6">
          <w:rPr>
            <w:b w:val="0"/>
            <w:color w:val="0070C0"/>
            <w:sz w:val="20"/>
            <w:szCs w:val="20"/>
          </w:rPr>
          <w:t xml:space="preserve"> volumes</w:t>
        </w:r>
      </w:hyperlink>
      <w:r w:rsidRPr="005410A6">
        <w:rPr>
          <w:b w:val="0"/>
          <w:color w:val="0070C0"/>
          <w:sz w:val="20"/>
          <w:szCs w:val="20"/>
        </w:rPr>
        <w:t xml:space="preserve"> fornecem descrições detalhadas, </w:t>
      </w:r>
      <w:hyperlink r:id="rId34">
        <w:r w:rsidRPr="005410A6">
          <w:rPr>
            <w:b w:val="0"/>
            <w:color w:val="0070C0"/>
            <w:sz w:val="20"/>
            <w:szCs w:val="20"/>
          </w:rPr>
          <w:t xml:space="preserve">semelhantes a </w:t>
        </w:r>
      </w:hyperlink>
      <w:r w:rsidRPr="005410A6">
        <w:rPr>
          <w:b w:val="0"/>
          <w:color w:val="0070C0"/>
          <w:sz w:val="20"/>
          <w:szCs w:val="20"/>
        </w:rPr>
        <w:t xml:space="preserve">um diário, dos ensinamentos, ações e experiências de </w:t>
      </w:r>
      <w:hyperlink r:id="rId35">
        <w:r w:rsidRPr="005410A6">
          <w:rPr>
            <w:b w:val="0"/>
            <w:color w:val="0070C0"/>
            <w:sz w:val="20"/>
            <w:szCs w:val="20"/>
          </w:rPr>
          <w:t xml:space="preserve">Jesus </w:t>
        </w:r>
      </w:hyperlink>
      <w:r w:rsidRPr="005410A6">
        <w:rPr>
          <w:b w:val="0"/>
          <w:color w:val="0070C0"/>
          <w:sz w:val="20"/>
          <w:szCs w:val="20"/>
        </w:rPr>
        <w:t xml:space="preserve">durante o </w:t>
      </w:r>
      <w:r w:rsidR="001154F9" w:rsidRPr="005410A6">
        <w:rPr>
          <w:b w:val="0"/>
          <w:color w:val="0070C0"/>
          <w:sz w:val="20"/>
          <w:szCs w:val="20"/>
        </w:rPr>
        <w:t xml:space="preserve">seu ministério </w:t>
      </w:r>
      <w:r w:rsidRPr="005410A6">
        <w:rPr>
          <w:b w:val="0"/>
          <w:color w:val="0070C0"/>
          <w:sz w:val="20"/>
          <w:szCs w:val="20"/>
        </w:rPr>
        <w:t xml:space="preserve">de três anos. </w:t>
      </w:r>
    </w:p>
    <w:p w14:paraId="40EDC427" w14:textId="77777777" w:rsidR="001154F9" w:rsidRPr="005410A6" w:rsidRDefault="00CE48AC" w:rsidP="001154F9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Quem lê esses volumes originais obtém uma abordagem incomparavelmente viva e pessoal da pessoa e dos ensinamentos de Jesus que dificilmente qualquer outra obra pode alcançar.</w:t>
      </w:r>
    </w:p>
    <w:p w14:paraId="463F86CF" w14:textId="366B1702" w:rsidR="001154F9" w:rsidRPr="005410A6" w:rsidRDefault="00CE48AC" w:rsidP="001154F9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As comparações versículo a versículo com os textos do evangelho mostram claramente que o conteúdo </w:t>
      </w:r>
      <w:r w:rsidR="001154F9" w:rsidRPr="005410A6">
        <w:rPr>
          <w:b w:val="0"/>
          <w:color w:val="0070C0"/>
          <w:sz w:val="20"/>
          <w:szCs w:val="20"/>
        </w:rPr>
        <w:t>do</w:t>
      </w:r>
      <w:r w:rsidR="00322461" w:rsidRPr="005410A6">
        <w:rPr>
          <w:b w:val="0"/>
          <w:color w:val="0070C0"/>
          <w:sz w:val="20"/>
          <w:szCs w:val="20"/>
        </w:rPr>
        <w:t>s dez</w:t>
      </w:r>
      <w:r w:rsidRPr="005410A6">
        <w:rPr>
          <w:b w:val="0"/>
          <w:color w:val="0070C0"/>
          <w:sz w:val="20"/>
          <w:szCs w:val="20"/>
        </w:rPr>
        <w:t xml:space="preserve"> volumes do </w:t>
      </w:r>
      <w:r w:rsidR="00322461" w:rsidRPr="005410A6">
        <w:rPr>
          <w:b w:val="0"/>
          <w:color w:val="0070C0"/>
          <w:sz w:val="20"/>
          <w:szCs w:val="20"/>
        </w:rPr>
        <w:t>Grande Evangelho de João (</w:t>
      </w:r>
      <w:r w:rsidRPr="005410A6">
        <w:rPr>
          <w:b w:val="0"/>
          <w:color w:val="0070C0"/>
          <w:sz w:val="20"/>
          <w:szCs w:val="20"/>
        </w:rPr>
        <w:t>GEJ</w:t>
      </w:r>
      <w:r w:rsidR="00322461" w:rsidRPr="005410A6">
        <w:rPr>
          <w:b w:val="0"/>
          <w:color w:val="0070C0"/>
          <w:sz w:val="20"/>
          <w:szCs w:val="20"/>
        </w:rPr>
        <w:t>)</w:t>
      </w:r>
      <w:r w:rsidRPr="005410A6">
        <w:rPr>
          <w:b w:val="0"/>
          <w:color w:val="0070C0"/>
          <w:sz w:val="20"/>
          <w:szCs w:val="20"/>
        </w:rPr>
        <w:t xml:space="preserve"> corresponde ao conteúdo dos evangelhos e, em grande parte, também ao conteúdo literal e, portanto, também à origem divina comum dos evangelhos. </w:t>
      </w:r>
    </w:p>
    <w:p w14:paraId="587C1551" w14:textId="6475387C" w:rsidR="00C00A9C" w:rsidRPr="005410A6" w:rsidRDefault="00CE48AC" w:rsidP="00C00A9C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A </w:t>
      </w:r>
      <w:r w:rsidR="00322461" w:rsidRPr="005410A6">
        <w:rPr>
          <w:b w:val="0"/>
          <w:color w:val="0070C0"/>
          <w:sz w:val="20"/>
          <w:szCs w:val="20"/>
        </w:rPr>
        <w:t>editora integrou os versos dos quatro</w:t>
      </w:r>
      <w:r w:rsidRPr="005410A6">
        <w:rPr>
          <w:b w:val="0"/>
          <w:color w:val="0070C0"/>
          <w:sz w:val="20"/>
          <w:szCs w:val="20"/>
        </w:rPr>
        <w:t xml:space="preserve"> evangelistas (segundo a Bíblia de Lutero) nos textos origin</w:t>
      </w:r>
      <w:r w:rsidR="00322461" w:rsidRPr="005410A6">
        <w:rPr>
          <w:b w:val="0"/>
          <w:color w:val="0070C0"/>
          <w:sz w:val="20"/>
          <w:szCs w:val="20"/>
        </w:rPr>
        <w:t>ais dos dez</w:t>
      </w:r>
      <w:r w:rsidRPr="005410A6">
        <w:rPr>
          <w:b w:val="0"/>
          <w:color w:val="0070C0"/>
          <w:sz w:val="20"/>
          <w:szCs w:val="20"/>
        </w:rPr>
        <w:t xml:space="preserve"> volumes </w:t>
      </w:r>
      <w:r w:rsidR="00322461" w:rsidRPr="005410A6">
        <w:rPr>
          <w:b w:val="0"/>
          <w:color w:val="0070C0"/>
          <w:sz w:val="20"/>
          <w:szCs w:val="20"/>
        </w:rPr>
        <w:t xml:space="preserve">do </w:t>
      </w:r>
      <w:r w:rsidRPr="005410A6">
        <w:rPr>
          <w:b w:val="0"/>
          <w:color w:val="0070C0"/>
          <w:sz w:val="20"/>
          <w:szCs w:val="20"/>
        </w:rPr>
        <w:t>GEJ</w:t>
      </w:r>
      <w:r w:rsidR="00322461" w:rsidRPr="005410A6">
        <w:rPr>
          <w:b w:val="0"/>
          <w:color w:val="0070C0"/>
          <w:sz w:val="20"/>
          <w:szCs w:val="20"/>
        </w:rPr>
        <w:t>,</w:t>
      </w:r>
      <w:r w:rsidRPr="005410A6">
        <w:rPr>
          <w:b w:val="0"/>
          <w:color w:val="0070C0"/>
          <w:sz w:val="20"/>
          <w:szCs w:val="20"/>
        </w:rPr>
        <w:t xml:space="preserve"> </w:t>
      </w:r>
      <w:r w:rsidR="00322461" w:rsidRPr="005410A6">
        <w:rPr>
          <w:b w:val="0"/>
          <w:color w:val="0070C0"/>
          <w:sz w:val="20"/>
          <w:szCs w:val="20"/>
        </w:rPr>
        <w:t>recebidos por</w:t>
      </w:r>
      <w:r w:rsidRPr="005410A6">
        <w:rPr>
          <w:b w:val="0"/>
          <w:color w:val="0070C0"/>
          <w:sz w:val="20"/>
          <w:szCs w:val="20"/>
        </w:rPr>
        <w:t xml:space="preserve"> Lorber. Isso torna muito mais fácil para o leigo em particular </w:t>
      </w:r>
      <w:hyperlink r:id="rId36">
        <w:r w:rsidR="00322461" w:rsidRPr="005410A6">
          <w:rPr>
            <w:b w:val="0"/>
            <w:color w:val="0070C0"/>
            <w:sz w:val="20"/>
            <w:szCs w:val="20"/>
          </w:rPr>
          <w:t xml:space="preserve">entender os versículos </w:t>
        </w:r>
        <w:r w:rsidR="009229D7" w:rsidRPr="005410A6">
          <w:rPr>
            <w:b w:val="0"/>
            <w:color w:val="0070C0"/>
            <w:sz w:val="20"/>
            <w:szCs w:val="20"/>
          </w:rPr>
          <w:t>dos evangelhos</w:t>
        </w:r>
      </w:hyperlink>
      <w:r w:rsidRPr="005410A6">
        <w:rPr>
          <w:b w:val="0"/>
          <w:color w:val="0070C0"/>
          <w:sz w:val="20"/>
          <w:szCs w:val="20"/>
        </w:rPr>
        <w:t>, conﬁrma, aprofunda e expande seu conhecimento da Bíblia.</w:t>
      </w:r>
    </w:p>
    <w:p w14:paraId="133F8928" w14:textId="02877592" w:rsidR="00CE48AC" w:rsidRPr="005410A6" w:rsidRDefault="00CE48AC" w:rsidP="00C00A9C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O </w:t>
      </w:r>
      <w:hyperlink r:id="rId37">
        <w:r w:rsidRPr="005410A6">
          <w:rPr>
            <w:b w:val="0"/>
            <w:color w:val="0070C0"/>
            <w:sz w:val="20"/>
            <w:szCs w:val="20"/>
          </w:rPr>
          <w:t>chamado 11</w:t>
        </w:r>
        <w:r w:rsidR="00C00A9C" w:rsidRPr="005410A6">
          <w:rPr>
            <w:b w:val="0"/>
            <w:color w:val="0070C0"/>
            <w:sz w:val="20"/>
            <w:szCs w:val="20"/>
          </w:rPr>
          <w:t>.</w:t>
        </w:r>
        <w:r w:rsidRPr="005410A6">
          <w:rPr>
            <w:b w:val="0"/>
            <w:color w:val="0070C0"/>
            <w:sz w:val="20"/>
            <w:szCs w:val="20"/>
          </w:rPr>
          <w:t>º volume do GE</w:t>
        </w:r>
      </w:hyperlink>
      <w:r w:rsidRPr="005410A6">
        <w:rPr>
          <w:b w:val="0"/>
          <w:color w:val="0070C0"/>
          <w:sz w:val="20"/>
          <w:szCs w:val="20"/>
        </w:rPr>
        <w:t>J</w:t>
      </w:r>
      <w:r w:rsidR="00322461" w:rsidRPr="005410A6">
        <w:rPr>
          <w:b w:val="0"/>
          <w:color w:val="0070C0"/>
          <w:sz w:val="20"/>
          <w:szCs w:val="20"/>
        </w:rPr>
        <w:t>, recebido por</w:t>
      </w:r>
      <w:r w:rsidRPr="005410A6">
        <w:rPr>
          <w:b w:val="0"/>
          <w:color w:val="0070C0"/>
          <w:sz w:val="20"/>
          <w:szCs w:val="20"/>
        </w:rPr>
        <w:t xml:space="preserve"> </w:t>
      </w:r>
      <w:hyperlink r:id="rId38">
        <w:r w:rsidRPr="005410A6">
          <w:rPr>
            <w:b w:val="0"/>
            <w:color w:val="0070C0"/>
            <w:sz w:val="20"/>
            <w:szCs w:val="20"/>
          </w:rPr>
          <w:t>Leopold Enge</w:t>
        </w:r>
      </w:hyperlink>
      <w:r w:rsidRPr="005410A6">
        <w:rPr>
          <w:b w:val="0"/>
          <w:color w:val="0070C0"/>
          <w:sz w:val="20"/>
          <w:szCs w:val="20"/>
        </w:rPr>
        <w:t>l</w:t>
      </w:r>
      <w:r w:rsidR="005C0304" w:rsidRPr="005410A6">
        <w:rPr>
          <w:b w:val="0"/>
          <w:color w:val="0070C0"/>
          <w:sz w:val="20"/>
          <w:szCs w:val="20"/>
        </w:rPr>
        <w:t>,</w:t>
      </w:r>
      <w:r w:rsidRPr="005410A6">
        <w:rPr>
          <w:b w:val="0"/>
          <w:color w:val="0070C0"/>
          <w:sz w:val="20"/>
          <w:szCs w:val="20"/>
        </w:rPr>
        <w:t xml:space="preserve"> é </w:t>
      </w:r>
      <w:r w:rsidR="00322461" w:rsidRPr="005410A6">
        <w:rPr>
          <w:b w:val="0"/>
          <w:color w:val="0070C0"/>
          <w:sz w:val="20"/>
          <w:szCs w:val="20"/>
        </w:rPr>
        <w:t>frequentemente adicionado aos dez</w:t>
      </w:r>
      <w:r w:rsidRPr="005410A6">
        <w:rPr>
          <w:b w:val="0"/>
          <w:color w:val="0070C0"/>
          <w:sz w:val="20"/>
          <w:szCs w:val="20"/>
        </w:rPr>
        <w:t xml:space="preserve"> volumes do </w:t>
      </w:r>
      <w:r w:rsidRPr="005410A6">
        <w:rPr>
          <w:b w:val="0"/>
          <w:color w:val="0070C0"/>
          <w:sz w:val="20"/>
          <w:szCs w:val="20"/>
        </w:rPr>
        <w:lastRenderedPageBreak/>
        <w:t>GEJ. No entanto, como a atribuição deste volume e</w:t>
      </w:r>
      <w:r w:rsidR="005C0304" w:rsidRPr="005410A6">
        <w:rPr>
          <w:b w:val="0"/>
          <w:color w:val="0070C0"/>
          <w:sz w:val="20"/>
          <w:szCs w:val="20"/>
        </w:rPr>
        <w:t xml:space="preserve">m </w:t>
      </w:r>
      <w:r w:rsidRPr="005410A6">
        <w:rPr>
          <w:b w:val="0"/>
          <w:color w:val="0070C0"/>
          <w:sz w:val="20"/>
          <w:szCs w:val="20"/>
        </w:rPr>
        <w:t xml:space="preserve">questão é uma questão muito </w:t>
      </w:r>
      <w:r w:rsidR="00C00A9C" w:rsidRPr="005410A6">
        <w:rPr>
          <w:b w:val="0"/>
          <w:color w:val="0070C0"/>
          <w:sz w:val="20"/>
          <w:szCs w:val="20"/>
        </w:rPr>
        <w:t>problemática por várias razões</w:t>
      </w:r>
      <w:r w:rsidRPr="005410A6">
        <w:rPr>
          <w:b w:val="0"/>
          <w:color w:val="0070C0"/>
          <w:sz w:val="20"/>
          <w:szCs w:val="20"/>
        </w:rPr>
        <w:t xml:space="preserve">, </w:t>
      </w:r>
      <w:r w:rsidR="00CE5AB0" w:rsidRPr="005410A6">
        <w:rPr>
          <w:b w:val="0"/>
          <w:color w:val="0070C0"/>
          <w:sz w:val="20"/>
          <w:szCs w:val="20"/>
        </w:rPr>
        <w:t>h</w:t>
      </w:r>
      <w:r w:rsidR="00C00A9C" w:rsidRPr="005410A6">
        <w:rPr>
          <w:b w:val="0"/>
          <w:color w:val="0070C0"/>
          <w:sz w:val="20"/>
          <w:szCs w:val="20"/>
        </w:rPr>
        <w:t>á</w:t>
      </w:r>
      <w:r w:rsidRPr="005410A6">
        <w:rPr>
          <w:b w:val="0"/>
          <w:color w:val="0070C0"/>
          <w:sz w:val="20"/>
          <w:szCs w:val="20"/>
        </w:rPr>
        <w:t xml:space="preserve"> referência </w:t>
      </w:r>
      <w:r w:rsidR="005C0304" w:rsidRPr="005410A6">
        <w:rPr>
          <w:b w:val="0"/>
          <w:color w:val="0070C0"/>
          <w:sz w:val="20"/>
          <w:szCs w:val="20"/>
        </w:rPr>
        <w:t xml:space="preserve">a respeito feita </w:t>
      </w:r>
      <w:r w:rsidRPr="005410A6">
        <w:rPr>
          <w:b w:val="0"/>
          <w:color w:val="0070C0"/>
          <w:sz w:val="20"/>
          <w:szCs w:val="20"/>
        </w:rPr>
        <w:t>separadamente.</w:t>
      </w:r>
    </w:p>
    <w:p w14:paraId="18986780" w14:textId="77777777" w:rsidR="00CE5AB0" w:rsidRPr="005410A6" w:rsidRDefault="00CE5AB0" w:rsidP="00C00A9C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</w:p>
    <w:p w14:paraId="18CB24C1" w14:textId="482BBEE2" w:rsidR="00CE5AB0" w:rsidRPr="005410A6" w:rsidRDefault="00CE5AB0" w:rsidP="00CE5AB0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-- OS TRÊS DIAS NO TEMPLO (</w:t>
      </w:r>
      <w:r w:rsidR="00637A72" w:rsidRPr="005410A6">
        <w:rPr>
          <w:b w:val="0"/>
          <w:color w:val="0070C0"/>
          <w:sz w:val="20"/>
          <w:szCs w:val="20"/>
        </w:rPr>
        <w:t xml:space="preserve">O </w:t>
      </w:r>
      <w:r w:rsidRPr="005410A6">
        <w:rPr>
          <w:b w:val="0"/>
          <w:color w:val="0070C0"/>
          <w:sz w:val="20"/>
          <w:szCs w:val="20"/>
        </w:rPr>
        <w:t>MENINO JESUS NO TEMPLO)</w:t>
      </w:r>
    </w:p>
    <w:p w14:paraId="1009B361" w14:textId="517CBCA3" w:rsidR="00F83C04" w:rsidRPr="005410A6" w:rsidRDefault="00CE5AB0" w:rsidP="008C00F3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Descrição detalhad</w:t>
      </w:r>
      <w:r w:rsidR="008C00F3" w:rsidRPr="005410A6">
        <w:rPr>
          <w:b w:val="0"/>
          <w:color w:val="0070C0"/>
          <w:sz w:val="20"/>
          <w:szCs w:val="20"/>
        </w:rPr>
        <w:t>a das discussões de Jesus aos doze</w:t>
      </w:r>
      <w:r w:rsidRPr="005410A6">
        <w:rPr>
          <w:b w:val="0"/>
          <w:color w:val="0070C0"/>
          <w:sz w:val="20"/>
          <w:szCs w:val="20"/>
        </w:rPr>
        <w:t xml:space="preserve"> anos e dos eventos no templo, que são relatados</w:t>
      </w:r>
      <w:r w:rsidR="008C00F3" w:rsidRPr="005410A6">
        <w:rPr>
          <w:b w:val="0"/>
          <w:color w:val="0070C0"/>
          <w:sz w:val="20"/>
          <w:szCs w:val="20"/>
        </w:rPr>
        <w:t xml:space="preserve"> apenas brevemente em </w:t>
      </w:r>
      <w:hyperlink r:id="rId39" w:anchor="lk.02%2C47">
        <w:r w:rsidR="001757DB" w:rsidRPr="005410A6">
          <w:rPr>
            <w:b w:val="0"/>
            <w:color w:val="0070C0"/>
            <w:sz w:val="20"/>
            <w:szCs w:val="20"/>
          </w:rPr>
          <w:t xml:space="preserve">Lucas </w:t>
        </w:r>
        <w:r w:rsidRPr="005410A6">
          <w:rPr>
            <w:b w:val="0"/>
            <w:color w:val="0070C0"/>
            <w:sz w:val="20"/>
            <w:szCs w:val="20"/>
          </w:rPr>
          <w:t>02,47</w:t>
        </w:r>
      </w:hyperlink>
      <w:r w:rsidRPr="005410A6">
        <w:rPr>
          <w:b w:val="0"/>
          <w:color w:val="0070C0"/>
          <w:sz w:val="20"/>
          <w:szCs w:val="20"/>
        </w:rPr>
        <w:t xml:space="preserve">. A obra descreve em detalhes quais perguntas os escribas ﬁzeram a Jesus e como ele respondeu e as respondeu com sabedoria divina. Entre outras coisas, Jesus explica em detalhes, com referência aos textos bíblicos e por meio de sua interpretação, que ele é </w:t>
      </w:r>
      <w:hyperlink r:id="rId40">
        <w:r w:rsidRPr="005410A6">
          <w:rPr>
            <w:b w:val="0"/>
            <w:color w:val="0070C0"/>
            <w:sz w:val="20"/>
            <w:szCs w:val="20"/>
          </w:rPr>
          <w:t xml:space="preserve">o Messias prometido. </w:t>
        </w:r>
      </w:hyperlink>
      <w:r w:rsidRPr="005410A6">
        <w:rPr>
          <w:b w:val="0"/>
          <w:color w:val="0070C0"/>
          <w:sz w:val="20"/>
          <w:szCs w:val="20"/>
        </w:rPr>
        <w:t xml:space="preserve">Esta escritura descreve Jesus como "a única mensagem correta e verdadeira sobre os três dias no templo". </w:t>
      </w:r>
    </w:p>
    <w:p w14:paraId="4BC54025" w14:textId="77777777" w:rsidR="00F83C04" w:rsidRPr="005410A6" w:rsidRDefault="00F83C04" w:rsidP="00F83C04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</w:p>
    <w:p w14:paraId="54830F21" w14:textId="77777777" w:rsidR="0030356F" w:rsidRPr="005410A6" w:rsidRDefault="00F83C04" w:rsidP="0030356F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hyperlink r:id="rId41">
        <w:r w:rsidRPr="005410A6">
          <w:rPr>
            <w:b w:val="0"/>
            <w:color w:val="0070C0"/>
            <w:sz w:val="20"/>
            <w:szCs w:val="20"/>
          </w:rPr>
          <w:t>A INFÂNCIA E A JUVENTUDE DE JESU</w:t>
        </w:r>
      </w:hyperlink>
      <w:r w:rsidRPr="005410A6">
        <w:rPr>
          <w:b w:val="0"/>
          <w:color w:val="0070C0"/>
          <w:sz w:val="20"/>
          <w:szCs w:val="20"/>
        </w:rPr>
        <w:t>S (A INFÂNCIA DE JESUS)</w:t>
      </w:r>
    </w:p>
    <w:p w14:paraId="4F93AB7B" w14:textId="5795C75A" w:rsidR="0030356F" w:rsidRPr="005410A6" w:rsidRDefault="00F83C04" w:rsidP="0030356F">
      <w:pPr>
        <w:pStyle w:val="Ttulo2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 xml:space="preserve">Esta obra de revelação contém os registros detalhados sobre a família, geração, nascimento, infância e juventude de </w:t>
      </w:r>
      <w:r w:rsidR="009229D7" w:rsidRPr="005410A6">
        <w:rPr>
          <w:b w:val="0"/>
          <w:bCs w:val="0"/>
          <w:color w:val="0070C0"/>
          <w:sz w:val="20"/>
          <w:szCs w:val="20"/>
        </w:rPr>
        <w:t>Jesus,</w:t>
      </w:r>
      <w:r w:rsidRPr="005410A6">
        <w:rPr>
          <w:b w:val="0"/>
          <w:bCs w:val="0"/>
          <w:color w:val="0070C0"/>
          <w:sz w:val="20"/>
          <w:szCs w:val="20"/>
        </w:rPr>
        <w:t xml:space="preserve"> que Tiago, um meio-irmão de Jesus desde o primeiro casamento do viúvo José, escreveu</w:t>
      </w:r>
      <w:r w:rsidR="0030356F" w:rsidRPr="005410A6">
        <w:rPr>
          <w:b w:val="0"/>
          <w:bCs w:val="0"/>
          <w:color w:val="0070C0"/>
          <w:sz w:val="20"/>
          <w:szCs w:val="20"/>
        </w:rPr>
        <w:t>. Este assim chamado '</w:t>
      </w:r>
      <w:r w:rsidRPr="005410A6">
        <w:rPr>
          <w:b w:val="0"/>
          <w:bCs w:val="0"/>
          <w:color w:val="0070C0"/>
          <w:sz w:val="20"/>
          <w:szCs w:val="20"/>
        </w:rPr>
        <w:t>Evangelho de Tiago' foi tido em alta estima no Cristianismo primitivo.</w:t>
      </w:r>
      <w:r w:rsidR="0030356F" w:rsidRPr="005410A6">
        <w:rPr>
          <w:b w:val="0"/>
          <w:bCs w:val="0"/>
          <w:color w:val="0070C0"/>
          <w:sz w:val="20"/>
          <w:szCs w:val="20"/>
        </w:rPr>
        <w:t xml:space="preserve"> </w:t>
      </w:r>
      <w:r w:rsidRPr="005410A6">
        <w:rPr>
          <w:b w:val="0"/>
          <w:bCs w:val="0"/>
          <w:color w:val="0070C0"/>
          <w:sz w:val="20"/>
          <w:szCs w:val="20"/>
        </w:rPr>
        <w:t xml:space="preserve">No entanto, devido a distorções posteriores, não foi incluído no cânon dos escritos </w:t>
      </w:r>
      <w:r w:rsidR="0030356F" w:rsidRPr="005410A6">
        <w:rPr>
          <w:b w:val="0"/>
          <w:bCs w:val="0"/>
          <w:color w:val="0070C0"/>
          <w:sz w:val="20"/>
          <w:szCs w:val="20"/>
        </w:rPr>
        <w:t>bíblicos e</w:t>
      </w:r>
      <w:r w:rsidRPr="005410A6">
        <w:rPr>
          <w:b w:val="0"/>
          <w:bCs w:val="0"/>
          <w:color w:val="0070C0"/>
          <w:sz w:val="20"/>
          <w:szCs w:val="20"/>
        </w:rPr>
        <w:t xml:space="preserve"> desapareceu com o tempo. Foi preservado apenas em capítulos, por exemplo, no 'Berlenburger Bibelhandschrift'</w:t>
      </w:r>
      <w:r w:rsidR="0030356F" w:rsidRPr="005410A6">
        <w:rPr>
          <w:b w:val="0"/>
          <w:bCs w:val="0"/>
          <w:color w:val="0070C0"/>
          <w:sz w:val="20"/>
          <w:szCs w:val="20"/>
        </w:rPr>
        <w:t xml:space="preserve">. </w:t>
      </w:r>
    </w:p>
    <w:p w14:paraId="2976FC2B" w14:textId="51C224F5" w:rsidR="00E77338" w:rsidRPr="005410A6" w:rsidRDefault="00F83C04" w:rsidP="00E77338">
      <w:pPr>
        <w:pStyle w:val="Ttulo2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>Através de Lorber, Jesus revelou a maioria dos capítulos do antigo 'Evangelho de Tiago'. Há uma concordância parcialmente literal com os fragmentos da velha tradição na Bíblia de Berlenburg.</w:t>
      </w:r>
      <w:r w:rsidR="0030356F" w:rsidRPr="005410A6">
        <w:rPr>
          <w:b w:val="0"/>
          <w:bCs w:val="0"/>
          <w:color w:val="0070C0"/>
          <w:sz w:val="20"/>
          <w:szCs w:val="20"/>
        </w:rPr>
        <w:t xml:space="preserve"> </w:t>
      </w:r>
      <w:r w:rsidRPr="005410A6">
        <w:rPr>
          <w:b w:val="0"/>
          <w:bCs w:val="0"/>
          <w:color w:val="0070C0"/>
          <w:sz w:val="20"/>
          <w:szCs w:val="20"/>
        </w:rPr>
        <w:t>O estilo de linguagem simples e sincero reﬂete os sentimentos, experiências e conversas do meio-irmão Tiago com Jesus.</w:t>
      </w:r>
      <w:r w:rsidR="0030356F" w:rsidRPr="005410A6">
        <w:rPr>
          <w:b w:val="0"/>
          <w:bCs w:val="0"/>
          <w:color w:val="0070C0"/>
          <w:sz w:val="20"/>
          <w:szCs w:val="20"/>
        </w:rPr>
        <w:t xml:space="preserve"> É um</w:t>
      </w:r>
      <w:r w:rsidRPr="005410A6">
        <w:rPr>
          <w:b w:val="0"/>
          <w:bCs w:val="0"/>
          <w:color w:val="0070C0"/>
          <w:sz w:val="20"/>
          <w:szCs w:val="20"/>
        </w:rPr>
        <w:t xml:space="preserve"> </w:t>
      </w:r>
      <w:r w:rsidR="009229D7">
        <w:rPr>
          <w:b w:val="0"/>
          <w:bCs w:val="0"/>
          <w:color w:val="0070C0"/>
          <w:sz w:val="20"/>
          <w:szCs w:val="20"/>
        </w:rPr>
        <w:t xml:space="preserve">documento cristão </w:t>
      </w:r>
      <w:r w:rsidR="0030356F" w:rsidRPr="005410A6">
        <w:rPr>
          <w:b w:val="0"/>
          <w:bCs w:val="0"/>
          <w:color w:val="0070C0"/>
          <w:sz w:val="20"/>
          <w:szCs w:val="20"/>
        </w:rPr>
        <w:t xml:space="preserve">primitivo e re-revelado que oferece </w:t>
      </w:r>
      <w:r w:rsidRPr="005410A6">
        <w:rPr>
          <w:b w:val="0"/>
          <w:bCs w:val="0"/>
          <w:color w:val="0070C0"/>
          <w:sz w:val="20"/>
          <w:szCs w:val="20"/>
        </w:rPr>
        <w:t>uma</w:t>
      </w:r>
      <w:r w:rsidR="0030356F" w:rsidRPr="005410A6">
        <w:rPr>
          <w:b w:val="0"/>
          <w:bCs w:val="0"/>
          <w:color w:val="0070C0"/>
          <w:sz w:val="20"/>
          <w:szCs w:val="20"/>
        </w:rPr>
        <w:t xml:space="preserve"> </w:t>
      </w:r>
      <w:r w:rsidRPr="005410A6">
        <w:rPr>
          <w:b w:val="0"/>
          <w:bCs w:val="0"/>
          <w:color w:val="0070C0"/>
          <w:sz w:val="20"/>
          <w:szCs w:val="20"/>
        </w:rPr>
        <w:t>oportunidade</w:t>
      </w:r>
      <w:r w:rsidR="0030356F" w:rsidRPr="005410A6">
        <w:rPr>
          <w:b w:val="0"/>
          <w:color w:val="0070C0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>incomparavelmente boa para conhecer e compreender Jesus em seu ambiente familiar.</w:t>
      </w:r>
    </w:p>
    <w:p w14:paraId="36C0B24D" w14:textId="77777777" w:rsidR="00E77338" w:rsidRPr="005410A6" w:rsidRDefault="00E77338" w:rsidP="00E77338">
      <w:pPr>
        <w:pStyle w:val="Ttulo2"/>
        <w:ind w:left="851"/>
        <w:jc w:val="both"/>
        <w:rPr>
          <w:b w:val="0"/>
          <w:bCs w:val="0"/>
          <w:color w:val="0070C0"/>
          <w:sz w:val="20"/>
          <w:szCs w:val="20"/>
        </w:rPr>
      </w:pPr>
    </w:p>
    <w:p w14:paraId="1FD47D38" w14:textId="217C619F" w:rsidR="00E77338" w:rsidRPr="005410A6" w:rsidRDefault="00E77338" w:rsidP="00E77338">
      <w:pPr>
        <w:pStyle w:val="Ttulo2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 xml:space="preserve">-- </w:t>
      </w:r>
      <w:hyperlink r:id="rId42">
        <w:r w:rsidRPr="005410A6">
          <w:rPr>
            <w:b w:val="0"/>
            <w:bCs w:val="0"/>
            <w:color w:val="0070C0"/>
            <w:sz w:val="20"/>
            <w:szCs w:val="20"/>
          </w:rPr>
          <w:t xml:space="preserve">EXPLICAÇÕES DAS ESCRITURAS </w:t>
        </w:r>
      </w:hyperlink>
      <w:r w:rsidRPr="005410A6">
        <w:rPr>
          <w:b w:val="0"/>
          <w:bCs w:val="0"/>
          <w:color w:val="0070C0"/>
          <w:sz w:val="20"/>
          <w:szCs w:val="20"/>
        </w:rPr>
        <w:t>(EXPLICAÇÕES DE TEXTOS DA ESCRITURA SAGRADA)</w:t>
      </w:r>
    </w:p>
    <w:p w14:paraId="6EBE35D2" w14:textId="77777777" w:rsidR="00637A72" w:rsidRPr="005410A6" w:rsidRDefault="00F83C04" w:rsidP="00637A72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Explicação detalhada e interpretação de numerosas passagens bíblicas importantes e anteriormente difíceis de interpretar</w:t>
      </w:r>
      <w:r w:rsidR="00E77338" w:rsidRPr="005410A6">
        <w:rPr>
          <w:b w:val="0"/>
          <w:color w:val="0070C0"/>
          <w:sz w:val="20"/>
          <w:szCs w:val="20"/>
        </w:rPr>
        <w:t>, feita</w:t>
      </w:r>
      <w:r w:rsidRPr="005410A6">
        <w:rPr>
          <w:b w:val="0"/>
          <w:color w:val="0070C0"/>
          <w:sz w:val="20"/>
          <w:szCs w:val="20"/>
        </w:rPr>
        <w:t xml:space="preserve"> pelo próprio Jesus.</w:t>
      </w:r>
      <w:r w:rsidR="00E77338" w:rsidRPr="005410A6">
        <w:rPr>
          <w:b w:val="0"/>
          <w:color w:val="0070C0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>Um livro importante acima de tudo para aqueles que veriﬁcam as novas revelações para sua correspondência espiritual com a Bíblia e querem entender melhor os textos bíblicos.</w:t>
      </w:r>
    </w:p>
    <w:p w14:paraId="7D6DC117" w14:textId="77777777" w:rsidR="00637A72" w:rsidRPr="005410A6" w:rsidRDefault="00637A72" w:rsidP="00637A72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</w:p>
    <w:p w14:paraId="443AC642" w14:textId="4307896D" w:rsidR="00637A72" w:rsidRPr="005410A6" w:rsidRDefault="00637A72" w:rsidP="00637A72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hyperlink r:id="rId43">
        <w:r w:rsidRPr="005410A6">
          <w:rPr>
            <w:b w:val="0"/>
            <w:color w:val="0070C0"/>
            <w:sz w:val="20"/>
            <w:szCs w:val="20"/>
          </w:rPr>
          <w:t>A EPÍS</w:t>
        </w:r>
        <w:r w:rsidR="00B35111">
          <w:rPr>
            <w:b w:val="0"/>
            <w:color w:val="0070C0"/>
            <w:sz w:val="20"/>
            <w:szCs w:val="20"/>
          </w:rPr>
          <w:t>TOLA DO APÓSTOLO PAULO À LAODICE</w:t>
        </w:r>
        <w:r w:rsidRPr="005410A6">
          <w:rPr>
            <w:b w:val="0"/>
            <w:color w:val="0070C0"/>
            <w:sz w:val="20"/>
            <w:szCs w:val="20"/>
          </w:rPr>
          <w:t xml:space="preserve">IA </w:t>
        </w:r>
      </w:hyperlink>
    </w:p>
    <w:p w14:paraId="579225F5" w14:textId="77777777" w:rsidR="00E629C0" w:rsidRPr="005410A6" w:rsidRDefault="00637A72" w:rsidP="00E629C0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Na </w:t>
      </w:r>
      <w:hyperlink r:id="rId44" w:anchor="16">
        <w:r w:rsidRPr="005410A6">
          <w:rPr>
            <w:b w:val="0"/>
            <w:color w:val="0070C0"/>
            <w:sz w:val="20"/>
            <w:szCs w:val="20"/>
          </w:rPr>
          <w:t>epístola bíblica a Colossenses 4:1</w:t>
        </w:r>
      </w:hyperlink>
      <w:r w:rsidRPr="005410A6">
        <w:rPr>
          <w:b w:val="0"/>
          <w:color w:val="0070C0"/>
          <w:sz w:val="20"/>
          <w:szCs w:val="20"/>
        </w:rPr>
        <w:t xml:space="preserve">6 é mencionado que </w:t>
      </w:r>
      <w:bookmarkStart w:id="0" w:name="_GoBack"/>
      <w:bookmarkEnd w:id="0"/>
      <w:r w:rsidRPr="005410A6">
        <w:rPr>
          <w:b w:val="0"/>
          <w:color w:val="0070C0"/>
          <w:sz w:val="20"/>
          <w:szCs w:val="20"/>
        </w:rPr>
        <w:t>Paulo escreveu uma carta à igreja de Laodicéia que não está (mais) contida na Bíblia, mas acredita-se que tenha sido perdida.</w:t>
      </w:r>
    </w:p>
    <w:p w14:paraId="55F9AAD1" w14:textId="77777777" w:rsidR="00E629C0" w:rsidRPr="005410A6" w:rsidRDefault="00E629C0" w:rsidP="00E629C0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Ess</w:t>
      </w:r>
      <w:r w:rsidR="00637A72" w:rsidRPr="005410A6">
        <w:rPr>
          <w:b w:val="0"/>
          <w:color w:val="0070C0"/>
          <w:sz w:val="20"/>
          <w:szCs w:val="20"/>
        </w:rPr>
        <w:t>a carta perdida foi literalmente revelada a Lorber novam</w:t>
      </w:r>
      <w:r w:rsidRPr="005410A6">
        <w:rPr>
          <w:b w:val="0"/>
          <w:color w:val="0070C0"/>
          <w:sz w:val="20"/>
          <w:szCs w:val="20"/>
        </w:rPr>
        <w:t>ente através da palavra interna</w:t>
      </w:r>
      <w:r w:rsidR="00637A72" w:rsidRPr="005410A6">
        <w:rPr>
          <w:b w:val="0"/>
          <w:color w:val="0070C0"/>
          <w:sz w:val="20"/>
          <w:szCs w:val="20"/>
        </w:rPr>
        <w:t xml:space="preserve">. O </w:t>
      </w:r>
      <w:r w:rsidRPr="005410A6">
        <w:rPr>
          <w:b w:val="0"/>
          <w:color w:val="0070C0"/>
          <w:sz w:val="20"/>
          <w:szCs w:val="20"/>
        </w:rPr>
        <w:t xml:space="preserve">conteúdo deixa claro por que </w:t>
      </w:r>
      <w:r w:rsidR="00637A72" w:rsidRPr="005410A6">
        <w:rPr>
          <w:b w:val="0"/>
          <w:color w:val="0070C0"/>
          <w:sz w:val="20"/>
          <w:szCs w:val="20"/>
        </w:rPr>
        <w:t>a carta de Paulo (provavelmente o clero da época sabia disso) foi retida dos crentes, mas</w:t>
      </w:r>
      <w:r w:rsidRPr="005410A6">
        <w:rPr>
          <w:b w:val="0"/>
          <w:color w:val="0070C0"/>
          <w:sz w:val="20"/>
          <w:szCs w:val="20"/>
        </w:rPr>
        <w:t xml:space="preserve"> ainda é relevante e importante.</w:t>
      </w:r>
      <w:r w:rsidR="00637A72" w:rsidRPr="005410A6">
        <w:rPr>
          <w:b w:val="0"/>
          <w:color w:val="0070C0"/>
          <w:sz w:val="20"/>
          <w:szCs w:val="20"/>
        </w:rPr>
        <w:t xml:space="preserve"> Paulo mostra nela quais características e ensinamentos heréticos são usados </w:t>
      </w:r>
      <w:r w:rsidRPr="005410A6">
        <w:rPr>
          <w:b w:val="0"/>
          <w:color w:val="0070C0"/>
          <w:sz w:val="20"/>
          <w:szCs w:val="20"/>
        </w:rPr>
        <w:t xml:space="preserve">por </w:t>
      </w:r>
      <w:r w:rsidR="00637A72" w:rsidRPr="005410A6">
        <w:rPr>
          <w:b w:val="0"/>
          <w:color w:val="0070C0"/>
          <w:sz w:val="20"/>
          <w:szCs w:val="20"/>
        </w:rPr>
        <w:t xml:space="preserve">falsos mestres e sacerdotes em camuﬂagem cristã </w:t>
      </w:r>
      <w:r w:rsidRPr="005410A6">
        <w:rPr>
          <w:b w:val="0"/>
          <w:color w:val="0070C0"/>
          <w:sz w:val="20"/>
          <w:szCs w:val="20"/>
        </w:rPr>
        <w:t xml:space="preserve">e como identificar </w:t>
      </w:r>
      <w:r w:rsidR="00637A72" w:rsidRPr="005410A6">
        <w:rPr>
          <w:b w:val="0"/>
          <w:color w:val="0070C0"/>
          <w:sz w:val="20"/>
          <w:szCs w:val="20"/>
        </w:rPr>
        <w:t xml:space="preserve">costumes e cerimônias pagãs no </w:t>
      </w:r>
      <w:r w:rsidRPr="005410A6">
        <w:rPr>
          <w:b w:val="0"/>
          <w:color w:val="0070C0"/>
          <w:sz w:val="20"/>
          <w:szCs w:val="20"/>
        </w:rPr>
        <w:t xml:space="preserve">culto </w:t>
      </w:r>
      <w:r w:rsidR="00637A72" w:rsidRPr="005410A6">
        <w:rPr>
          <w:b w:val="0"/>
          <w:color w:val="0070C0"/>
          <w:sz w:val="20"/>
          <w:szCs w:val="20"/>
        </w:rPr>
        <w:t>cristão.</w:t>
      </w:r>
      <w:r w:rsidRPr="005410A6">
        <w:rPr>
          <w:b w:val="0"/>
          <w:color w:val="0070C0"/>
          <w:sz w:val="20"/>
          <w:szCs w:val="20"/>
        </w:rPr>
        <w:t xml:space="preserve"> Mostra ainda</w:t>
      </w:r>
      <w:r w:rsidR="00637A72" w:rsidRPr="005410A6">
        <w:rPr>
          <w:b w:val="0"/>
          <w:color w:val="0070C0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 xml:space="preserve">o que </w:t>
      </w:r>
      <w:r w:rsidR="00637A72" w:rsidRPr="005410A6">
        <w:rPr>
          <w:b w:val="0"/>
          <w:color w:val="0070C0"/>
          <w:sz w:val="20"/>
          <w:szCs w:val="20"/>
        </w:rPr>
        <w:t>já encontrou aceitação</w:t>
      </w:r>
      <w:r w:rsidRPr="005410A6">
        <w:rPr>
          <w:b w:val="0"/>
          <w:color w:val="0070C0"/>
          <w:sz w:val="20"/>
          <w:szCs w:val="20"/>
        </w:rPr>
        <w:t xml:space="preserve"> até</w:t>
      </w:r>
      <w:r w:rsidR="00637A72" w:rsidRPr="005410A6">
        <w:rPr>
          <w:b w:val="0"/>
          <w:color w:val="0070C0"/>
          <w:sz w:val="20"/>
          <w:szCs w:val="20"/>
        </w:rPr>
        <w:t xml:space="preserve"> então e como os crentes foram sobrecarregados com estatutos estrangulantes, culto</w:t>
      </w:r>
      <w:r w:rsidRPr="005410A6">
        <w:rPr>
          <w:b w:val="0"/>
          <w:color w:val="0070C0"/>
          <w:sz w:val="20"/>
          <w:szCs w:val="20"/>
        </w:rPr>
        <w:t>s</w:t>
      </w:r>
      <w:r w:rsidR="00637A72" w:rsidRPr="005410A6">
        <w:rPr>
          <w:b w:val="0"/>
          <w:color w:val="0070C0"/>
          <w:sz w:val="20"/>
          <w:szCs w:val="20"/>
        </w:rPr>
        <w:t xml:space="preserve"> cerimonia</w:t>
      </w:r>
      <w:r w:rsidRPr="005410A6">
        <w:rPr>
          <w:b w:val="0"/>
          <w:color w:val="0070C0"/>
          <w:sz w:val="20"/>
          <w:szCs w:val="20"/>
        </w:rPr>
        <w:t>is</w:t>
      </w:r>
      <w:r w:rsidR="00637A72" w:rsidRPr="005410A6">
        <w:rPr>
          <w:b w:val="0"/>
          <w:color w:val="0070C0"/>
          <w:sz w:val="20"/>
          <w:szCs w:val="20"/>
        </w:rPr>
        <w:t xml:space="preserve"> externo</w:t>
      </w:r>
      <w:r w:rsidRPr="005410A6">
        <w:rPr>
          <w:b w:val="0"/>
          <w:color w:val="0070C0"/>
          <w:sz w:val="20"/>
          <w:szCs w:val="20"/>
        </w:rPr>
        <w:t>s</w:t>
      </w:r>
      <w:r w:rsidR="00637A72" w:rsidRPr="005410A6">
        <w:rPr>
          <w:b w:val="0"/>
          <w:color w:val="0070C0"/>
          <w:sz w:val="20"/>
          <w:szCs w:val="20"/>
        </w:rPr>
        <w:t xml:space="preserve"> e fardos desnecessários.</w:t>
      </w:r>
    </w:p>
    <w:p w14:paraId="31D2AD5E" w14:textId="77777777" w:rsidR="00E629C0" w:rsidRPr="005410A6" w:rsidRDefault="00E629C0" w:rsidP="00E629C0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</w:p>
    <w:p w14:paraId="6DAF9FC6" w14:textId="77777777" w:rsidR="00095101" w:rsidRPr="005410A6" w:rsidRDefault="00E629C0" w:rsidP="00095101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hyperlink r:id="rId45">
        <w:r w:rsidRPr="005410A6">
          <w:rPr>
            <w:b w:val="0"/>
            <w:color w:val="0070C0"/>
            <w:sz w:val="20"/>
            <w:szCs w:val="20"/>
          </w:rPr>
          <w:t>CORRESPONDÊNCIA ENTRE JESUS E ABGARU</w:t>
        </w:r>
      </w:hyperlink>
      <w:r w:rsidRPr="005410A6">
        <w:rPr>
          <w:b w:val="0"/>
          <w:color w:val="0070C0"/>
          <w:sz w:val="20"/>
          <w:szCs w:val="20"/>
        </w:rPr>
        <w:t xml:space="preserve">S </w:t>
      </w:r>
    </w:p>
    <w:p w14:paraId="0319BFA7" w14:textId="5E910329" w:rsidR="00095101" w:rsidRPr="005410A6" w:rsidRDefault="0089748F" w:rsidP="00095101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Por</w:t>
      </w:r>
      <w:r w:rsidR="00637A72" w:rsidRPr="005410A6">
        <w:rPr>
          <w:b w:val="0"/>
          <w:color w:val="0070C0"/>
          <w:sz w:val="20"/>
          <w:szCs w:val="20"/>
        </w:rPr>
        <w:t xml:space="preserve"> Jakob Lorber, Jesus revelou sua correspondência </w:t>
      </w:r>
      <w:r w:rsidRPr="005410A6">
        <w:rPr>
          <w:b w:val="0"/>
          <w:color w:val="0070C0"/>
          <w:sz w:val="20"/>
          <w:szCs w:val="20"/>
        </w:rPr>
        <w:t>com o p</w:t>
      </w:r>
      <w:r w:rsidR="00637A72" w:rsidRPr="005410A6">
        <w:rPr>
          <w:b w:val="0"/>
          <w:color w:val="0070C0"/>
          <w:sz w:val="20"/>
          <w:szCs w:val="20"/>
        </w:rPr>
        <w:t>ríncipe Ukkama Abgarus</w:t>
      </w:r>
      <w:r w:rsidR="00E629C0" w:rsidRPr="005410A6">
        <w:rPr>
          <w:b w:val="0"/>
          <w:color w:val="0070C0"/>
          <w:sz w:val="20"/>
          <w:szCs w:val="20"/>
        </w:rPr>
        <w:t>,</w:t>
      </w:r>
      <w:r w:rsidR="00095101" w:rsidRPr="005410A6">
        <w:rPr>
          <w:b w:val="0"/>
          <w:color w:val="0070C0"/>
          <w:sz w:val="20"/>
          <w:szCs w:val="20"/>
        </w:rPr>
        <w:t xml:space="preserve"> de Edessa. </w:t>
      </w:r>
    </w:p>
    <w:p w14:paraId="269FCBB1" w14:textId="77777777" w:rsidR="00444403" w:rsidRPr="005410A6" w:rsidRDefault="00095101" w:rsidP="00444403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Um p</w:t>
      </w:r>
      <w:r w:rsidR="00637A72" w:rsidRPr="005410A6">
        <w:rPr>
          <w:b w:val="0"/>
          <w:color w:val="0070C0"/>
          <w:sz w:val="20"/>
          <w:szCs w:val="20"/>
        </w:rPr>
        <w:t>adre da Igreja</w:t>
      </w:r>
      <w:r w:rsidR="00E629C0" w:rsidRPr="005410A6">
        <w:rPr>
          <w:b w:val="0"/>
          <w:color w:val="0070C0"/>
          <w:sz w:val="20"/>
          <w:szCs w:val="20"/>
        </w:rPr>
        <w:t>,</w:t>
      </w:r>
      <w:r w:rsidR="00637A72" w:rsidRPr="005410A6">
        <w:rPr>
          <w:b w:val="0"/>
          <w:color w:val="0070C0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 xml:space="preserve">de nome </w:t>
      </w:r>
      <w:r w:rsidR="00637A72" w:rsidRPr="005410A6">
        <w:rPr>
          <w:b w:val="0"/>
          <w:color w:val="0070C0"/>
          <w:sz w:val="20"/>
          <w:szCs w:val="20"/>
        </w:rPr>
        <w:t>Eusébio</w:t>
      </w:r>
      <w:r w:rsidR="00E629C0" w:rsidRPr="005410A6">
        <w:rPr>
          <w:b w:val="0"/>
          <w:color w:val="0070C0"/>
          <w:sz w:val="20"/>
          <w:szCs w:val="20"/>
        </w:rPr>
        <w:t>,</w:t>
      </w:r>
      <w:r w:rsidR="00637A72" w:rsidRPr="005410A6">
        <w:rPr>
          <w:b w:val="0"/>
          <w:color w:val="0070C0"/>
          <w:sz w:val="20"/>
          <w:szCs w:val="20"/>
        </w:rPr>
        <w:t xml:space="preserve"> mencionou esta troca de cartas e citou partes dela</w:t>
      </w:r>
      <w:r w:rsidRPr="005410A6">
        <w:rPr>
          <w:b w:val="0"/>
          <w:color w:val="0070C0"/>
          <w:sz w:val="20"/>
          <w:szCs w:val="20"/>
        </w:rPr>
        <w:t xml:space="preserve">, as quais </w:t>
      </w:r>
      <w:r w:rsidR="005A0670" w:rsidRPr="005410A6">
        <w:rPr>
          <w:b w:val="0"/>
          <w:color w:val="0070C0"/>
          <w:sz w:val="20"/>
          <w:szCs w:val="20"/>
        </w:rPr>
        <w:t>sobrevive</w:t>
      </w:r>
      <w:r w:rsidRPr="005410A6">
        <w:rPr>
          <w:b w:val="0"/>
          <w:color w:val="0070C0"/>
          <w:sz w:val="20"/>
          <w:szCs w:val="20"/>
        </w:rPr>
        <w:t>m até hoje. O</w:t>
      </w:r>
      <w:r w:rsidR="00637A72" w:rsidRPr="005410A6">
        <w:rPr>
          <w:b w:val="0"/>
          <w:color w:val="0070C0"/>
          <w:sz w:val="20"/>
          <w:szCs w:val="20"/>
        </w:rPr>
        <w:t xml:space="preserve">s textos re-revelados por Lorber concordam com os trechos sobreviventes de Eusébio e, portanto, fornecem informações importantes sobre a mentalidade de Jesus e suas recomendações para um regente com </w:t>
      </w:r>
      <w:r w:rsidR="009320A4" w:rsidRPr="005410A6">
        <w:rPr>
          <w:b w:val="0"/>
          <w:color w:val="0070C0"/>
          <w:sz w:val="20"/>
          <w:szCs w:val="20"/>
        </w:rPr>
        <w:t>problemas de saúde particulares</w:t>
      </w:r>
      <w:r w:rsidR="00637A72" w:rsidRPr="005410A6">
        <w:rPr>
          <w:b w:val="0"/>
          <w:color w:val="0070C0"/>
          <w:sz w:val="20"/>
          <w:szCs w:val="20"/>
        </w:rPr>
        <w:t>.</w:t>
      </w:r>
    </w:p>
    <w:p w14:paraId="0F7196B9" w14:textId="77777777" w:rsidR="00444403" w:rsidRPr="005410A6" w:rsidRDefault="00444403" w:rsidP="00444403">
      <w:pPr>
        <w:pStyle w:val="Ttulo2"/>
        <w:ind w:left="851"/>
        <w:jc w:val="both"/>
        <w:rPr>
          <w:b w:val="0"/>
          <w:color w:val="0070C0"/>
          <w:sz w:val="20"/>
          <w:szCs w:val="20"/>
        </w:rPr>
      </w:pPr>
    </w:p>
    <w:p w14:paraId="61EEC46F" w14:textId="77777777" w:rsidR="00444403" w:rsidRPr="005410A6" w:rsidRDefault="00444403" w:rsidP="00444403">
      <w:pPr>
        <w:pStyle w:val="Ttulo2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r w:rsidRPr="005410A6">
        <w:rPr>
          <w:b w:val="0"/>
          <w:bCs w:val="0"/>
          <w:color w:val="0070C0"/>
          <w:sz w:val="20"/>
          <w:szCs w:val="20"/>
          <w:lang w:val="pt-PT"/>
        </w:rPr>
        <w:t xml:space="preserve">AS DOZE HORAS </w:t>
      </w:r>
    </w:p>
    <w:p w14:paraId="7EF75B39" w14:textId="77777777" w:rsidR="00444403" w:rsidRPr="005410A6" w:rsidRDefault="00444403" w:rsidP="00444403">
      <w:pPr>
        <w:pStyle w:val="Ttulo2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  <w:lang w:val="pt-PT"/>
        </w:rPr>
        <w:t>Revelações divinas sobre as falhas espirituais e sociais de vários povos e continentes. Muitos detalhes mostram que Deus e seus anjos reconhecem cada ofensa contra sua ordem, não importa quão secreta seja, e quais consequências lógicas surgem para indivíduos, famílias, povos e nações de se</w:t>
      </w:r>
      <w:r w:rsidRPr="005410A6">
        <w:rPr>
          <w:b w:val="0"/>
          <w:bCs w:val="0"/>
          <w:color w:val="0070C0"/>
          <w:sz w:val="20"/>
          <w:szCs w:val="20"/>
        </w:rPr>
        <w:t>u comportamento certo ou errado</w:t>
      </w:r>
      <w:r w:rsidRPr="005410A6">
        <w:rPr>
          <w:b w:val="0"/>
          <w:bCs w:val="0"/>
          <w:color w:val="0070C0"/>
          <w:sz w:val="20"/>
          <w:szCs w:val="20"/>
          <w:lang w:val="pt-PT"/>
        </w:rPr>
        <w:t xml:space="preserve"> (criação de carma)</w:t>
      </w:r>
      <w:r w:rsidRPr="005410A6">
        <w:rPr>
          <w:b w:val="0"/>
          <w:bCs w:val="0"/>
          <w:color w:val="0070C0"/>
          <w:sz w:val="20"/>
          <w:szCs w:val="20"/>
        </w:rPr>
        <w:t>.</w:t>
      </w:r>
    </w:p>
    <w:p w14:paraId="57ADB3C6" w14:textId="77777777" w:rsidR="00444403" w:rsidRPr="005410A6" w:rsidRDefault="00444403" w:rsidP="00444403">
      <w:pPr>
        <w:pStyle w:val="Ttulo2"/>
        <w:ind w:left="851"/>
        <w:jc w:val="both"/>
        <w:rPr>
          <w:b w:val="0"/>
          <w:bCs w:val="0"/>
          <w:color w:val="0070C0"/>
          <w:sz w:val="20"/>
          <w:szCs w:val="20"/>
        </w:rPr>
      </w:pPr>
    </w:p>
    <w:p w14:paraId="0D9822CE" w14:textId="77777777" w:rsidR="00444403" w:rsidRPr="005410A6" w:rsidRDefault="00444403" w:rsidP="00444403">
      <w:pPr>
        <w:pStyle w:val="Ttulo2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 xml:space="preserve">-- </w:t>
      </w:r>
      <w:r w:rsidRPr="005410A6">
        <w:rPr>
          <w:b w:val="0"/>
          <w:bCs w:val="0"/>
          <w:color w:val="0070C0"/>
          <w:sz w:val="20"/>
          <w:szCs w:val="20"/>
          <w:lang w:val="pt-PT"/>
        </w:rPr>
        <w:t xml:space="preserve">SALMOS E POEMAS (SALMOS) </w:t>
      </w:r>
    </w:p>
    <w:p w14:paraId="3C3781B0" w14:textId="455B4C5F" w:rsidR="00444403" w:rsidRPr="005410A6" w:rsidRDefault="00444403" w:rsidP="00444403">
      <w:pPr>
        <w:pStyle w:val="Ttulo2"/>
        <w:ind w:left="851"/>
        <w:jc w:val="both"/>
        <w:rPr>
          <w:b w:val="0"/>
          <w:color w:val="0070C0"/>
          <w:sz w:val="20"/>
          <w:szCs w:val="20"/>
          <w:lang w:val="pt-PT"/>
        </w:rPr>
      </w:pPr>
      <w:r w:rsidRPr="005410A6">
        <w:rPr>
          <w:b w:val="0"/>
          <w:bCs w:val="0"/>
          <w:color w:val="0070C0"/>
          <w:sz w:val="20"/>
          <w:szCs w:val="20"/>
          <w:lang w:val="pt-PT"/>
        </w:rPr>
        <w:t>Revelações de Jesus</w:t>
      </w:r>
      <w:r w:rsidR="00157270" w:rsidRPr="005410A6">
        <w:rPr>
          <w:b w:val="0"/>
          <w:bCs w:val="0"/>
          <w:color w:val="0070C0"/>
          <w:sz w:val="20"/>
          <w:szCs w:val="20"/>
        </w:rPr>
        <w:t xml:space="preserve"> por meio de</w:t>
      </w:r>
      <w:r w:rsidRPr="005410A6">
        <w:rPr>
          <w:b w:val="0"/>
          <w:bCs w:val="0"/>
          <w:color w:val="0070C0"/>
          <w:sz w:val="20"/>
          <w:szCs w:val="20"/>
          <w:lang w:val="pt-PT"/>
        </w:rPr>
        <w:t xml:space="preserve"> novos salm</w:t>
      </w:r>
      <w:r w:rsidR="00157270" w:rsidRPr="005410A6">
        <w:rPr>
          <w:b w:val="0"/>
          <w:bCs w:val="0"/>
          <w:color w:val="0070C0"/>
          <w:sz w:val="20"/>
          <w:szCs w:val="20"/>
        </w:rPr>
        <w:t>os, poemas e poesias em prosa, versando sobre</w:t>
      </w:r>
      <w:r w:rsidRPr="005410A6">
        <w:rPr>
          <w:b w:val="0"/>
          <w:bCs w:val="0"/>
          <w:color w:val="0070C0"/>
          <w:sz w:val="20"/>
          <w:szCs w:val="20"/>
          <w:lang w:val="pt-PT"/>
        </w:rPr>
        <w:t xml:space="preserve"> uma ampla variedade de tópicos.</w:t>
      </w:r>
    </w:p>
    <w:p w14:paraId="5B5FA710" w14:textId="73D7B872" w:rsidR="00343FCD" w:rsidRPr="005410A6" w:rsidRDefault="00584F9E" w:rsidP="00157B30">
      <w:pPr>
        <w:pStyle w:val="Ttulo1"/>
        <w:tabs>
          <w:tab w:val="left" w:pos="4820"/>
        </w:tabs>
        <w:ind w:left="851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>------------------------</w:t>
      </w:r>
      <w:r w:rsidR="00157B30" w:rsidRPr="005410A6">
        <w:rPr>
          <w:b w:val="0"/>
          <w:bCs w:val="0"/>
          <w:color w:val="0070C0"/>
          <w:sz w:val="20"/>
          <w:szCs w:val="20"/>
        </w:rPr>
        <w:t>-----------------------------</w:t>
      </w:r>
    </w:p>
    <w:p w14:paraId="5C0A8713" w14:textId="6BFDFDBB" w:rsidR="00584F9E" w:rsidRPr="005410A6" w:rsidRDefault="00C0009E" w:rsidP="00235ADF">
      <w:pPr>
        <w:pStyle w:val="Ttulo1"/>
        <w:spacing w:before="0"/>
        <w:ind w:left="851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OBRAS </w:t>
      </w:r>
      <w:r w:rsidR="00584F9E" w:rsidRPr="005410A6">
        <w:rPr>
          <w:color w:val="0070C0"/>
          <w:sz w:val="20"/>
          <w:szCs w:val="20"/>
        </w:rPr>
        <w:t>SOBRE A PRÉ-HISTÓRIA DA HUMANIDADE:</w:t>
      </w:r>
    </w:p>
    <w:p w14:paraId="16354619" w14:textId="77777777" w:rsidR="00AF077A" w:rsidRPr="005410A6" w:rsidRDefault="00AF077A" w:rsidP="00235ADF">
      <w:pPr>
        <w:pStyle w:val="Ttulo1"/>
        <w:spacing w:before="0"/>
        <w:ind w:left="851"/>
        <w:rPr>
          <w:color w:val="0070C0"/>
          <w:sz w:val="20"/>
          <w:szCs w:val="20"/>
        </w:rPr>
      </w:pPr>
    </w:p>
    <w:p w14:paraId="7D23B227" w14:textId="78399E63" w:rsidR="00584F9E" w:rsidRPr="005410A6" w:rsidRDefault="00235ADF" w:rsidP="00235ADF">
      <w:pPr>
        <w:pStyle w:val="Ttulo1"/>
        <w:spacing w:before="0"/>
        <w:ind w:left="851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hyperlink r:id="rId46">
        <w:r w:rsidR="00584F9E" w:rsidRPr="005410A6">
          <w:rPr>
            <w:b w:val="0"/>
            <w:color w:val="0070C0"/>
            <w:sz w:val="20"/>
            <w:szCs w:val="20"/>
          </w:rPr>
          <w:t xml:space="preserve">A DISPENSAÇÃO DE DEUS – </w:t>
        </w:r>
        <w:proofErr w:type="gramStart"/>
        <w:r w:rsidR="00584F9E" w:rsidRPr="005410A6">
          <w:rPr>
            <w:b w:val="0"/>
            <w:color w:val="0070C0"/>
            <w:sz w:val="20"/>
            <w:szCs w:val="20"/>
          </w:rPr>
          <w:t>I,II</w:t>
        </w:r>
        <w:proofErr w:type="gramEnd"/>
        <w:r w:rsidR="00584F9E" w:rsidRPr="005410A6">
          <w:rPr>
            <w:b w:val="0"/>
            <w:color w:val="0070C0"/>
            <w:sz w:val="20"/>
            <w:szCs w:val="20"/>
          </w:rPr>
          <w:t xml:space="preserve"> e III </w:t>
        </w:r>
      </w:hyperlink>
      <w:r w:rsidR="00584F9E" w:rsidRPr="005410A6">
        <w:rPr>
          <w:b w:val="0"/>
          <w:color w:val="0070C0"/>
          <w:sz w:val="20"/>
          <w:szCs w:val="20"/>
        </w:rPr>
        <w:t xml:space="preserve">  (A CRIAÇÃO DE DEUS I, II e III)</w:t>
      </w:r>
    </w:p>
    <w:p w14:paraId="7B89556E" w14:textId="18031354" w:rsidR="00584F9E" w:rsidRPr="005410A6" w:rsidRDefault="008C00F3" w:rsidP="00235ADF">
      <w:pPr>
        <w:pStyle w:val="Ttulo1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Este trabalho de três </w:t>
      </w:r>
      <w:r w:rsidR="00584F9E" w:rsidRPr="005410A6">
        <w:rPr>
          <w:b w:val="0"/>
          <w:color w:val="0070C0"/>
          <w:sz w:val="20"/>
          <w:szCs w:val="20"/>
        </w:rPr>
        <w:t xml:space="preserve">volumes é o primeiro trabalho que a Lorber foi </w:t>
      </w:r>
      <w:proofErr w:type="gramStart"/>
      <w:r w:rsidR="00584F9E" w:rsidRPr="005410A6">
        <w:rPr>
          <w:b w:val="0"/>
          <w:color w:val="0070C0"/>
          <w:sz w:val="20"/>
          <w:szCs w:val="20"/>
        </w:rPr>
        <w:t>ditado</w:t>
      </w:r>
      <w:proofErr w:type="gramEnd"/>
      <w:r w:rsidR="00584F9E" w:rsidRPr="005410A6">
        <w:rPr>
          <w:b w:val="0"/>
          <w:color w:val="0070C0"/>
          <w:sz w:val="20"/>
          <w:szCs w:val="20"/>
        </w:rPr>
        <w:t xml:space="preserve"> pela voz interior. Ele </w:t>
      </w:r>
      <w:r w:rsidR="003143E8" w:rsidRPr="005410A6">
        <w:rPr>
          <w:b w:val="0"/>
          <w:color w:val="0070C0"/>
          <w:sz w:val="20"/>
          <w:szCs w:val="20"/>
        </w:rPr>
        <w:t>contém, entre outras coisas:</w:t>
      </w:r>
      <w:r w:rsidR="00584F9E" w:rsidRPr="005410A6">
        <w:rPr>
          <w:b w:val="0"/>
          <w:color w:val="0070C0"/>
          <w:sz w:val="20"/>
          <w:szCs w:val="20"/>
        </w:rPr>
        <w:t xml:space="preserve"> uma descrição detalhada e </w:t>
      </w:r>
      <w:r w:rsidR="003143E8" w:rsidRPr="005410A6">
        <w:rPr>
          <w:b w:val="0"/>
          <w:color w:val="0070C0"/>
          <w:sz w:val="20"/>
          <w:szCs w:val="20"/>
        </w:rPr>
        <w:t xml:space="preserve">a justiﬁcativa da criação; a </w:t>
      </w:r>
      <w:r w:rsidR="00584F9E" w:rsidRPr="005410A6">
        <w:rPr>
          <w:b w:val="0"/>
          <w:color w:val="0070C0"/>
          <w:sz w:val="20"/>
          <w:szCs w:val="20"/>
        </w:rPr>
        <w:t xml:space="preserve">queda de Lúcifer e </w:t>
      </w:r>
      <w:r w:rsidR="003143E8" w:rsidRPr="005410A6">
        <w:rPr>
          <w:b w:val="0"/>
          <w:color w:val="0070C0"/>
          <w:sz w:val="20"/>
          <w:szCs w:val="20"/>
        </w:rPr>
        <w:t xml:space="preserve">de </w:t>
      </w:r>
      <w:r w:rsidR="00584F9E" w:rsidRPr="005410A6">
        <w:rPr>
          <w:b w:val="0"/>
          <w:color w:val="0070C0"/>
          <w:sz w:val="20"/>
          <w:szCs w:val="20"/>
        </w:rPr>
        <w:t xml:space="preserve">muitos anjos; o surgimento do cosmos material; a criação dos primeiros humanos completos e seus descendentes; a pré-história extensa e detalhada do primeiro império altamente civilizado de Hanoch, que se afastou de Deus e por cuja culpa o dilúvio foi </w:t>
      </w:r>
      <w:r w:rsidR="003143E8" w:rsidRPr="005410A6">
        <w:rPr>
          <w:b w:val="0"/>
          <w:color w:val="0070C0"/>
          <w:sz w:val="20"/>
          <w:szCs w:val="20"/>
        </w:rPr>
        <w:t>desencadeado; a d</w:t>
      </w:r>
      <w:r w:rsidR="00584F9E" w:rsidRPr="005410A6">
        <w:rPr>
          <w:b w:val="0"/>
          <w:color w:val="0070C0"/>
          <w:sz w:val="20"/>
          <w:szCs w:val="20"/>
        </w:rPr>
        <w:t xml:space="preserve">escrição do dilúvio </w:t>
      </w:r>
      <w:r w:rsidR="003143E8" w:rsidRPr="005410A6">
        <w:rPr>
          <w:b w:val="0"/>
          <w:color w:val="0070C0"/>
          <w:sz w:val="20"/>
          <w:szCs w:val="20"/>
        </w:rPr>
        <w:t xml:space="preserve">bíblico; a história de Ur </w:t>
      </w:r>
      <w:r w:rsidR="00584F9E" w:rsidRPr="005410A6">
        <w:rPr>
          <w:b w:val="0"/>
          <w:color w:val="0070C0"/>
          <w:sz w:val="20"/>
          <w:szCs w:val="20"/>
        </w:rPr>
        <w:t xml:space="preserve">até </w:t>
      </w:r>
      <w:r w:rsidR="003143E8" w:rsidRPr="005410A6">
        <w:rPr>
          <w:b w:val="0"/>
          <w:color w:val="0070C0"/>
          <w:sz w:val="20"/>
          <w:szCs w:val="20"/>
        </w:rPr>
        <w:t>Abraão</w:t>
      </w:r>
      <w:r w:rsidR="00584F9E" w:rsidRPr="005410A6">
        <w:rPr>
          <w:b w:val="0"/>
          <w:color w:val="0070C0"/>
          <w:sz w:val="20"/>
          <w:szCs w:val="20"/>
        </w:rPr>
        <w:t xml:space="preserve">; informações importantes </w:t>
      </w:r>
      <w:r w:rsidR="00584F9E" w:rsidRPr="005410A6">
        <w:rPr>
          <w:b w:val="0"/>
          <w:color w:val="0070C0"/>
          <w:sz w:val="20"/>
          <w:szCs w:val="20"/>
        </w:rPr>
        <w:lastRenderedPageBreak/>
        <w:t>sobre a natureza e o signiﬁcado da vida humana e muito m</w:t>
      </w:r>
      <w:r w:rsidR="003143E8" w:rsidRPr="005410A6">
        <w:rPr>
          <w:b w:val="0"/>
          <w:color w:val="0070C0"/>
          <w:sz w:val="20"/>
          <w:szCs w:val="20"/>
        </w:rPr>
        <w:t xml:space="preserve">ais. O conteúdo é </w:t>
      </w:r>
      <w:r w:rsidR="00584F9E" w:rsidRPr="005410A6">
        <w:rPr>
          <w:b w:val="0"/>
          <w:color w:val="0070C0"/>
          <w:sz w:val="20"/>
          <w:szCs w:val="20"/>
        </w:rPr>
        <w:t>altamente informativo. A pesquisa histórica e geológica está provando cada vez mais a exatidão das informações nessas obras de revelação.</w:t>
      </w:r>
    </w:p>
    <w:p w14:paraId="7AF5D982" w14:textId="56DE912D" w:rsidR="00814C66" w:rsidRPr="005410A6" w:rsidRDefault="00814C66" w:rsidP="00157B30">
      <w:pPr>
        <w:pStyle w:val="Ttulo1"/>
        <w:tabs>
          <w:tab w:val="left" w:pos="4678"/>
        </w:tabs>
        <w:ind w:left="851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>-------------------------------------------------</w:t>
      </w:r>
      <w:r w:rsidR="00157B30" w:rsidRPr="005410A6">
        <w:rPr>
          <w:b w:val="0"/>
          <w:bCs w:val="0"/>
          <w:color w:val="0070C0"/>
          <w:sz w:val="20"/>
          <w:szCs w:val="20"/>
        </w:rPr>
        <w:t>----</w:t>
      </w:r>
    </w:p>
    <w:p w14:paraId="6A98BEDF" w14:textId="09FBEEFD" w:rsidR="00AF077A" w:rsidRPr="005410A6" w:rsidRDefault="00C0009E" w:rsidP="0089748F">
      <w:pPr>
        <w:pStyle w:val="Ttulo1"/>
        <w:spacing w:before="0"/>
        <w:ind w:left="851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OBRAS </w:t>
      </w:r>
      <w:r w:rsidR="00AF077A" w:rsidRPr="005410A6">
        <w:rPr>
          <w:color w:val="0070C0"/>
          <w:sz w:val="20"/>
          <w:szCs w:val="20"/>
        </w:rPr>
        <w:t>SOBRE A TERRA E OS PLANETAS:</w:t>
      </w:r>
    </w:p>
    <w:p w14:paraId="4588AFD0" w14:textId="77777777" w:rsidR="00AF077A" w:rsidRPr="005410A6" w:rsidRDefault="00AF077A" w:rsidP="0089748F">
      <w:pPr>
        <w:pStyle w:val="Ttulo1"/>
        <w:spacing w:before="0"/>
        <w:ind w:left="851"/>
        <w:rPr>
          <w:color w:val="0070C0"/>
          <w:sz w:val="20"/>
          <w:szCs w:val="20"/>
        </w:rPr>
      </w:pPr>
    </w:p>
    <w:p w14:paraId="42FF3E8F" w14:textId="68FE20B5" w:rsidR="0078585D" w:rsidRPr="005410A6" w:rsidRDefault="00235ADF" w:rsidP="0089748F">
      <w:pPr>
        <w:pStyle w:val="Ttulo1"/>
        <w:spacing w:before="0"/>
        <w:ind w:left="851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hyperlink r:id="rId47">
        <w:r w:rsidR="00AF077A" w:rsidRPr="005410A6">
          <w:rPr>
            <w:b w:val="0"/>
            <w:color w:val="0070C0"/>
            <w:sz w:val="20"/>
            <w:szCs w:val="20"/>
          </w:rPr>
          <w:t xml:space="preserve">A TERRA </w:t>
        </w:r>
      </w:hyperlink>
      <w:r w:rsidR="00AF077A" w:rsidRPr="005410A6">
        <w:rPr>
          <w:b w:val="0"/>
          <w:color w:val="0070C0"/>
          <w:sz w:val="20"/>
          <w:szCs w:val="20"/>
        </w:rPr>
        <w:t xml:space="preserve"> | </w:t>
      </w:r>
      <w:hyperlink r:id="rId48">
        <w:r w:rsidR="00AF077A" w:rsidRPr="005410A6">
          <w:rPr>
            <w:b w:val="0"/>
            <w:color w:val="0070C0"/>
            <w:sz w:val="20"/>
            <w:szCs w:val="20"/>
          </w:rPr>
          <w:t xml:space="preserve">A LUA </w:t>
        </w:r>
      </w:hyperlink>
      <w:r w:rsidR="00313F82" w:rsidRPr="005410A6">
        <w:rPr>
          <w:b w:val="0"/>
          <w:color w:val="0070C0"/>
          <w:sz w:val="20"/>
          <w:szCs w:val="20"/>
        </w:rPr>
        <w:t xml:space="preserve"> (TER</w:t>
      </w:r>
      <w:r w:rsidR="00AF077A" w:rsidRPr="005410A6">
        <w:rPr>
          <w:b w:val="0"/>
          <w:color w:val="0070C0"/>
          <w:sz w:val="20"/>
          <w:szCs w:val="20"/>
        </w:rPr>
        <w:t>RA E LUA)</w:t>
      </w:r>
    </w:p>
    <w:p w14:paraId="3221AB32" w14:textId="6E97F723" w:rsidR="0078585D" w:rsidRPr="005410A6" w:rsidRDefault="0078585D" w:rsidP="0089748F">
      <w:pPr>
        <w:pStyle w:val="Ttulo1"/>
        <w:spacing w:before="0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>A parte sobre a T</w:t>
      </w:r>
      <w:r w:rsidR="00AF077A" w:rsidRPr="005410A6">
        <w:rPr>
          <w:b w:val="0"/>
          <w:bCs w:val="0"/>
          <w:color w:val="0070C0"/>
          <w:sz w:val="20"/>
          <w:szCs w:val="20"/>
        </w:rPr>
        <w:t xml:space="preserve">erra descreve, por um lado, a estrutura interna e externa, o arranjo e a função da terra como organismo vivo e compara sua função e tarefas com as do organismo humano. Por outro lado, este trabalho contém informações detalhadas sobre os efeitos do mundo espiritual bom e mau na </w:t>
      </w:r>
      <w:r w:rsidRPr="005410A6">
        <w:rPr>
          <w:b w:val="0"/>
          <w:bCs w:val="0"/>
          <w:color w:val="0070C0"/>
          <w:sz w:val="20"/>
          <w:szCs w:val="20"/>
        </w:rPr>
        <w:t>T</w:t>
      </w:r>
      <w:r w:rsidR="00AF077A" w:rsidRPr="005410A6">
        <w:rPr>
          <w:b w:val="0"/>
          <w:bCs w:val="0"/>
          <w:color w:val="0070C0"/>
          <w:sz w:val="20"/>
          <w:szCs w:val="20"/>
        </w:rPr>
        <w:t>erra e nas pessoas, fornece esclarecimentos sobre superstições da igreja, cerimônias desnecessárias, idolatria prejudicial, possessão e libertação dela, sobre educação correta e treinamento de caráter, perdão dos pecados e marcas dos verdadeiros e falsos profetas.</w:t>
      </w:r>
    </w:p>
    <w:p w14:paraId="44CFEECF" w14:textId="77777777" w:rsidR="00923834" w:rsidRPr="005410A6" w:rsidRDefault="0078585D" w:rsidP="00923834">
      <w:pPr>
        <w:pStyle w:val="Ttulo1"/>
        <w:spacing w:before="0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>No apêndice do livro há informações sobre a origem da Lua, as diferentes propriedades das metades da lua e sobre as sutis condições de vida das pessoas de lá. A obra fornece informações sobre o signiﬁcado e o propósito cósmico e espiritual da Lua e seus efeitos na vida terrena.</w:t>
      </w:r>
    </w:p>
    <w:p w14:paraId="184CBB1A" w14:textId="77777777" w:rsidR="00923834" w:rsidRPr="005410A6" w:rsidRDefault="00923834" w:rsidP="00923834">
      <w:pPr>
        <w:pStyle w:val="Ttulo1"/>
        <w:spacing w:before="0"/>
        <w:ind w:left="851"/>
        <w:jc w:val="both"/>
        <w:rPr>
          <w:b w:val="0"/>
          <w:bCs w:val="0"/>
          <w:color w:val="0070C0"/>
          <w:sz w:val="20"/>
          <w:szCs w:val="20"/>
        </w:rPr>
      </w:pPr>
    </w:p>
    <w:p w14:paraId="3C88E1B7" w14:textId="77777777" w:rsidR="00923834" w:rsidRPr="005410A6" w:rsidRDefault="00923834" w:rsidP="00923834">
      <w:pPr>
        <w:pStyle w:val="Ttulo1"/>
        <w:spacing w:before="0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 xml:space="preserve">-- </w:t>
      </w:r>
      <w:hyperlink r:id="rId49">
        <w:r w:rsidRPr="005410A6">
          <w:rPr>
            <w:b w:val="0"/>
            <w:bCs w:val="0"/>
            <w:color w:val="0070C0"/>
            <w:sz w:val="20"/>
            <w:szCs w:val="20"/>
          </w:rPr>
          <w:t>O SOL NATURA</w:t>
        </w:r>
      </w:hyperlink>
      <w:r w:rsidRPr="005410A6">
        <w:rPr>
          <w:b w:val="0"/>
          <w:bCs w:val="0"/>
          <w:color w:val="0070C0"/>
          <w:sz w:val="20"/>
          <w:szCs w:val="20"/>
        </w:rPr>
        <w:t xml:space="preserve">L </w:t>
      </w:r>
    </w:p>
    <w:p w14:paraId="36696C5A" w14:textId="77777777" w:rsidR="00923834" w:rsidRPr="005410A6" w:rsidRDefault="00235ADF" w:rsidP="00923834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Neste volume, Lorber revelou, entre outras coisas, a estrutura, forma e função do nosso sol e a natureza da luz e seus poderes. O conteúdo ainda parece contradizer algumas descobertas cientíﬁcas hoje, mas como muitas das declarações de Lorber sobre o cosmos e fatos cientíﬁcos provaram ser corretas, isso também deve se aplicar a seus escritos sobre o sol.</w:t>
      </w:r>
    </w:p>
    <w:p w14:paraId="79ED91FF" w14:textId="77777777" w:rsidR="00923834" w:rsidRPr="005410A6" w:rsidRDefault="00923834" w:rsidP="00923834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</w:p>
    <w:p w14:paraId="2747F2BE" w14:textId="77777777" w:rsidR="00923834" w:rsidRPr="005410A6" w:rsidRDefault="00923834" w:rsidP="00923834">
      <w:pPr>
        <w:pStyle w:val="Ttulo1"/>
        <w:spacing w:before="0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hyperlink r:id="rId50">
        <w:r w:rsidRPr="005410A6">
          <w:rPr>
            <w:b w:val="0"/>
            <w:bCs w:val="0"/>
            <w:color w:val="0070C0"/>
            <w:sz w:val="20"/>
            <w:szCs w:val="20"/>
          </w:rPr>
          <w:t>SATURNO</w:t>
        </w:r>
      </w:hyperlink>
    </w:p>
    <w:p w14:paraId="71239CC0" w14:textId="5E86C780" w:rsidR="00235ADF" w:rsidRPr="005410A6" w:rsidRDefault="00235ADF" w:rsidP="00923834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Descrição do tamanho e nat</w:t>
      </w:r>
      <w:r w:rsidR="00923834" w:rsidRPr="005410A6">
        <w:rPr>
          <w:b w:val="0"/>
          <w:color w:val="0070C0"/>
          <w:sz w:val="20"/>
          <w:szCs w:val="20"/>
        </w:rPr>
        <w:t>ureza de Saturno e seus anéis; i</w:t>
      </w:r>
      <w:r w:rsidRPr="005410A6">
        <w:rPr>
          <w:b w:val="0"/>
          <w:color w:val="0070C0"/>
          <w:sz w:val="20"/>
          <w:szCs w:val="20"/>
        </w:rPr>
        <w:t>nformações sobre as criaturas de Saturno</w:t>
      </w:r>
      <w:r w:rsidR="00923834" w:rsidRPr="005410A6">
        <w:rPr>
          <w:b w:val="0"/>
          <w:color w:val="0070C0"/>
          <w:sz w:val="20"/>
          <w:szCs w:val="20"/>
        </w:rPr>
        <w:t xml:space="preserve">, </w:t>
      </w:r>
      <w:r w:rsidRPr="005410A6">
        <w:rPr>
          <w:b w:val="0"/>
          <w:color w:val="0070C0"/>
          <w:sz w:val="20"/>
          <w:szCs w:val="20"/>
        </w:rPr>
        <w:t>suas maneiras, costumes, r</w:t>
      </w:r>
      <w:r w:rsidR="00923834" w:rsidRPr="005410A6">
        <w:rPr>
          <w:b w:val="0"/>
          <w:color w:val="0070C0"/>
          <w:sz w:val="20"/>
          <w:szCs w:val="20"/>
        </w:rPr>
        <w:t>eligião, indústria e comércio;</w:t>
      </w:r>
      <w:r w:rsidR="007601CC" w:rsidRPr="005410A6">
        <w:rPr>
          <w:b w:val="0"/>
          <w:color w:val="0070C0"/>
          <w:sz w:val="20"/>
          <w:szCs w:val="20"/>
        </w:rPr>
        <w:t xml:space="preserve"> as</w:t>
      </w:r>
      <w:r w:rsidR="00923834" w:rsidRPr="005410A6">
        <w:rPr>
          <w:b w:val="0"/>
          <w:color w:val="0070C0"/>
          <w:sz w:val="20"/>
          <w:szCs w:val="20"/>
        </w:rPr>
        <w:t xml:space="preserve"> i</w:t>
      </w:r>
      <w:r w:rsidRPr="005410A6">
        <w:rPr>
          <w:b w:val="0"/>
          <w:color w:val="0070C0"/>
          <w:sz w:val="20"/>
          <w:szCs w:val="20"/>
        </w:rPr>
        <w:t>nﬂuências de Saturno na Terra.</w:t>
      </w:r>
    </w:p>
    <w:p w14:paraId="32921918" w14:textId="6E70391C" w:rsidR="00A00801" w:rsidRPr="005410A6" w:rsidRDefault="00A00801" w:rsidP="00A00801">
      <w:pPr>
        <w:pStyle w:val="Ttulo1"/>
        <w:ind w:left="851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>----------------------------------------------</w:t>
      </w:r>
      <w:r w:rsidR="00157B30" w:rsidRPr="005410A6">
        <w:rPr>
          <w:b w:val="0"/>
          <w:bCs w:val="0"/>
          <w:color w:val="0070C0"/>
          <w:sz w:val="20"/>
          <w:szCs w:val="20"/>
        </w:rPr>
        <w:t>-------</w:t>
      </w:r>
    </w:p>
    <w:p w14:paraId="50323E6F" w14:textId="210C23B9" w:rsidR="00A00801" w:rsidRPr="005410A6" w:rsidRDefault="00C0009E" w:rsidP="00A00801">
      <w:pPr>
        <w:pStyle w:val="Ttulo1"/>
        <w:spacing w:before="0"/>
        <w:ind w:left="851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OBRAS </w:t>
      </w:r>
      <w:r w:rsidR="00A00801" w:rsidRPr="005410A6">
        <w:rPr>
          <w:color w:val="0070C0"/>
          <w:sz w:val="20"/>
          <w:szCs w:val="20"/>
        </w:rPr>
        <w:t>SOBRE A NATUREZA:</w:t>
      </w:r>
    </w:p>
    <w:p w14:paraId="5C2B25C6" w14:textId="77777777" w:rsidR="00A00801" w:rsidRPr="005410A6" w:rsidRDefault="00A00801" w:rsidP="00A00801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</w:p>
    <w:p w14:paraId="0B556C81" w14:textId="77777777" w:rsidR="00A00801" w:rsidRPr="005410A6" w:rsidRDefault="00A00801" w:rsidP="00A00801">
      <w:pPr>
        <w:pStyle w:val="Ttulo2"/>
        <w:ind w:left="851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hyperlink r:id="rId51">
        <w:r w:rsidRPr="005410A6">
          <w:rPr>
            <w:b w:val="0"/>
            <w:color w:val="0070C0"/>
            <w:sz w:val="20"/>
            <w:szCs w:val="20"/>
          </w:rPr>
          <w:t xml:space="preserve">A MOSCA </w:t>
        </w:r>
      </w:hyperlink>
    </w:p>
    <w:p w14:paraId="5658B32A" w14:textId="673041F0" w:rsidR="00A00801" w:rsidRPr="005410A6" w:rsidRDefault="00A00801" w:rsidP="00A00801">
      <w:pPr>
        <w:pStyle w:val="Ttulo2"/>
        <w:ind w:left="851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Explicações cientíﬁcas e espirituais sobre a maravilhosa origem das moscas domésticas, sua nutrição, importância para a saúde e correspondência espiritual.</w:t>
      </w:r>
    </w:p>
    <w:p w14:paraId="23DE2475" w14:textId="77777777" w:rsidR="00A00801" w:rsidRPr="005410A6" w:rsidRDefault="00A00801" w:rsidP="00A00801">
      <w:pPr>
        <w:pStyle w:val="Corpodetexto"/>
        <w:spacing w:before="6"/>
        <w:ind w:left="851"/>
        <w:rPr>
          <w:rFonts w:ascii="Arial" w:eastAsia="Arial" w:hAnsi="Arial" w:cs="Arial"/>
          <w:bCs/>
          <w:color w:val="0070C0"/>
          <w:sz w:val="20"/>
          <w:szCs w:val="20"/>
        </w:rPr>
      </w:pPr>
    </w:p>
    <w:p w14:paraId="1C2959F3" w14:textId="32467879" w:rsidR="00A00801" w:rsidRPr="005410A6" w:rsidRDefault="00A00801" w:rsidP="00A00801">
      <w:pPr>
        <w:pStyle w:val="Ttulo2"/>
        <w:ind w:left="851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hyperlink r:id="rId52">
        <w:r w:rsidR="005178AD" w:rsidRPr="005410A6">
          <w:rPr>
            <w:b w:val="0"/>
            <w:color w:val="0070C0"/>
            <w:sz w:val="20"/>
            <w:szCs w:val="20"/>
          </w:rPr>
          <w:t xml:space="preserve">GROSSGLOCKNER (O EVANGELHO DAS MONTANHAS) </w:t>
        </w:r>
      </w:hyperlink>
    </w:p>
    <w:p w14:paraId="502AAB68" w14:textId="1FAD82FC" w:rsidR="00A00801" w:rsidRPr="005410A6" w:rsidRDefault="00A00801" w:rsidP="00A00801">
      <w:pPr>
        <w:spacing w:line="249" w:lineRule="auto"/>
        <w:ind w:left="851" w:right="465"/>
        <w:jc w:val="both"/>
        <w:rPr>
          <w:rFonts w:ascii="Arial" w:eastAsia="Arial" w:hAnsi="Arial" w:cs="Arial"/>
          <w:bCs/>
          <w:color w:val="0070C0"/>
          <w:sz w:val="20"/>
          <w:szCs w:val="20"/>
        </w:rPr>
      </w:pPr>
      <w:r w:rsidRPr="005410A6">
        <w:rPr>
          <w:rFonts w:ascii="Arial" w:eastAsia="Arial" w:hAnsi="Arial" w:cs="Arial"/>
          <w:bCs/>
          <w:noProof/>
          <w:color w:val="0070C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FFE8EA0" wp14:editId="33B23B6F">
                <wp:simplePos x="0" y="0"/>
                <wp:positionH relativeFrom="page">
                  <wp:posOffset>8029815</wp:posOffset>
                </wp:positionH>
                <wp:positionV relativeFrom="page">
                  <wp:posOffset>2174582</wp:posOffset>
                </wp:positionV>
                <wp:extent cx="7553325" cy="10690860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10690860"/>
                        </a:xfrm>
                        <a:prstGeom prst="rect">
                          <a:avLst/>
                        </a:prstGeom>
                        <a:solidFill>
                          <a:srgbClr val="FFF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42970" id="Rectangle 34" o:spid="_x0000_s1026" style="position:absolute;margin-left:632.25pt;margin-top:171.25pt;width:594.75pt;height:841.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" fillcolor="#ffffdf" stroked="f">
                <w10:wrap anchorx="page" anchory="page"/>
              </v:rect>
            </w:pict>
          </mc:Fallback>
        </mc:AlternateContent>
      </w:r>
      <w:r w:rsidR="007601CC" w:rsidRPr="005410A6">
        <w:rPr>
          <w:rFonts w:ascii="Arial" w:eastAsia="Arial" w:hAnsi="Arial" w:cs="Arial"/>
          <w:bCs/>
          <w:color w:val="0070C0"/>
          <w:sz w:val="20"/>
          <w:szCs w:val="20"/>
        </w:rPr>
        <w:t>Um evangelho relativo às montanhas, com i</w:t>
      </w:r>
      <w:r w:rsidRPr="005410A6">
        <w:rPr>
          <w:rFonts w:ascii="Arial" w:eastAsia="Arial" w:hAnsi="Arial" w:cs="Arial"/>
          <w:bCs/>
          <w:color w:val="0070C0"/>
          <w:sz w:val="20"/>
          <w:szCs w:val="20"/>
        </w:rPr>
        <w:t xml:space="preserve">nformações sobre a importância natural e espiritual das </w:t>
      </w:r>
      <w:r w:rsidR="007601CC" w:rsidRPr="005410A6">
        <w:rPr>
          <w:rFonts w:ascii="Arial" w:eastAsia="Arial" w:hAnsi="Arial" w:cs="Arial"/>
          <w:bCs/>
          <w:color w:val="0070C0"/>
          <w:sz w:val="20"/>
          <w:szCs w:val="20"/>
        </w:rPr>
        <w:t>montanhas para o equilíbrio</w:t>
      </w:r>
      <w:r w:rsidRPr="005410A6">
        <w:rPr>
          <w:rFonts w:ascii="Arial" w:eastAsia="Arial" w:hAnsi="Arial" w:cs="Arial"/>
          <w:bCs/>
          <w:color w:val="0070C0"/>
          <w:sz w:val="20"/>
          <w:szCs w:val="20"/>
        </w:rPr>
        <w:t xml:space="preserve"> geral da natureza</w:t>
      </w:r>
      <w:r w:rsidR="007601CC" w:rsidRPr="005410A6">
        <w:rPr>
          <w:rFonts w:ascii="Arial" w:eastAsia="Arial" w:hAnsi="Arial" w:cs="Arial"/>
          <w:bCs/>
          <w:color w:val="0070C0"/>
          <w:sz w:val="20"/>
          <w:szCs w:val="20"/>
        </w:rPr>
        <w:t>,</w:t>
      </w:r>
      <w:r w:rsidRPr="005410A6">
        <w:rPr>
          <w:rFonts w:ascii="Arial" w:eastAsia="Arial" w:hAnsi="Arial" w:cs="Arial"/>
          <w:bCs/>
          <w:color w:val="0070C0"/>
          <w:sz w:val="20"/>
          <w:szCs w:val="20"/>
        </w:rPr>
        <w:t xml:space="preserve"> a </w:t>
      </w:r>
      <w:r w:rsidR="007601CC" w:rsidRPr="005410A6">
        <w:rPr>
          <w:rFonts w:ascii="Arial" w:eastAsia="Arial" w:hAnsi="Arial" w:cs="Arial"/>
          <w:bCs/>
          <w:color w:val="0070C0"/>
          <w:sz w:val="20"/>
          <w:szCs w:val="20"/>
        </w:rPr>
        <w:t>inﬂuência positiva das nascentes das</w:t>
      </w:r>
      <w:r w:rsidRPr="005410A6">
        <w:rPr>
          <w:rFonts w:ascii="Arial" w:eastAsia="Arial" w:hAnsi="Arial" w:cs="Arial"/>
          <w:bCs/>
          <w:color w:val="0070C0"/>
          <w:sz w:val="20"/>
          <w:szCs w:val="20"/>
        </w:rPr>
        <w:t xml:space="preserve"> montanha</w:t>
      </w:r>
      <w:r w:rsidR="007601CC" w:rsidRPr="005410A6">
        <w:rPr>
          <w:rFonts w:ascii="Arial" w:eastAsia="Arial" w:hAnsi="Arial" w:cs="Arial"/>
          <w:bCs/>
          <w:color w:val="0070C0"/>
          <w:sz w:val="20"/>
          <w:szCs w:val="20"/>
        </w:rPr>
        <w:t>s, a n</w:t>
      </w:r>
      <w:r w:rsidRPr="005410A6">
        <w:rPr>
          <w:rFonts w:ascii="Arial" w:eastAsia="Arial" w:hAnsi="Arial" w:cs="Arial"/>
          <w:bCs/>
          <w:color w:val="0070C0"/>
          <w:sz w:val="20"/>
          <w:szCs w:val="20"/>
        </w:rPr>
        <w:t xml:space="preserve">atureza e </w:t>
      </w:r>
      <w:r w:rsidR="007601CC" w:rsidRPr="005410A6">
        <w:rPr>
          <w:rFonts w:ascii="Arial" w:eastAsia="Arial" w:hAnsi="Arial" w:cs="Arial"/>
          <w:bCs/>
          <w:color w:val="0070C0"/>
          <w:sz w:val="20"/>
          <w:szCs w:val="20"/>
        </w:rPr>
        <w:t>o domínio dos espíritos da Natureza que atuam nas montanhas,</w:t>
      </w:r>
      <w:r w:rsidRPr="005410A6">
        <w:rPr>
          <w:rFonts w:ascii="Arial" w:eastAsia="Arial" w:hAnsi="Arial" w:cs="Arial"/>
          <w:bCs/>
          <w:color w:val="0070C0"/>
          <w:sz w:val="20"/>
          <w:szCs w:val="20"/>
        </w:rPr>
        <w:t xml:space="preserve"> as causas invisíveis dos fenômenos naturais visíveis. </w:t>
      </w:r>
    </w:p>
    <w:p w14:paraId="333BC82D" w14:textId="3FDC82DB" w:rsidR="009904A5" w:rsidRPr="005410A6" w:rsidRDefault="009904A5" w:rsidP="009904A5">
      <w:pPr>
        <w:pStyle w:val="Ttulo1"/>
        <w:ind w:left="851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>----------------------------------------------------</w:t>
      </w:r>
      <w:r w:rsidR="00157B30" w:rsidRPr="005410A6">
        <w:rPr>
          <w:b w:val="0"/>
          <w:bCs w:val="0"/>
          <w:color w:val="0070C0"/>
          <w:sz w:val="20"/>
          <w:szCs w:val="20"/>
        </w:rPr>
        <w:t>---</w:t>
      </w:r>
    </w:p>
    <w:p w14:paraId="43F86C42" w14:textId="69C33271" w:rsidR="00A12B0E" w:rsidRPr="005410A6" w:rsidRDefault="00C0009E" w:rsidP="00A12B0E">
      <w:pPr>
        <w:pStyle w:val="Ttulo1"/>
        <w:spacing w:before="0"/>
        <w:ind w:left="851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OBRAS </w:t>
      </w:r>
      <w:r w:rsidR="00644C30" w:rsidRPr="005410A6">
        <w:rPr>
          <w:color w:val="0070C0"/>
          <w:sz w:val="20"/>
          <w:szCs w:val="20"/>
        </w:rPr>
        <w:t>SOBRE A VIDA APÓS A MORTE:</w:t>
      </w:r>
    </w:p>
    <w:p w14:paraId="2CBB8A4D" w14:textId="77777777" w:rsidR="00A12B0E" w:rsidRPr="005410A6" w:rsidRDefault="00A12B0E" w:rsidP="00A12B0E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</w:p>
    <w:p w14:paraId="677705B4" w14:textId="29D3395F" w:rsidR="00A12B0E" w:rsidRPr="005410A6" w:rsidRDefault="00A12B0E" w:rsidP="00A12B0E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hyperlink r:id="rId53">
        <w:r w:rsidRPr="005410A6">
          <w:rPr>
            <w:b w:val="0"/>
            <w:color w:val="0070C0"/>
            <w:sz w:val="20"/>
            <w:szCs w:val="20"/>
          </w:rPr>
          <w:t xml:space="preserve">ALÉM DO LIMIAR </w:t>
        </w:r>
      </w:hyperlink>
      <w:r w:rsidRPr="005410A6">
        <w:rPr>
          <w:b w:val="0"/>
          <w:color w:val="0070C0"/>
          <w:sz w:val="20"/>
          <w:szCs w:val="20"/>
        </w:rPr>
        <w:t xml:space="preserve"> (CENAS DA MORTE) </w:t>
      </w:r>
    </w:p>
    <w:p w14:paraId="7EA24BD0" w14:textId="44ED2A1F" w:rsidR="00A12B0E" w:rsidRPr="005410A6" w:rsidRDefault="00644C30" w:rsidP="00A12B0E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Descrições plásticas e compreensíveis de como pessoas de diferentes status, idade e maturidade espiritual experimentaram o processo de morte e a transição para o mundo espiritual</w:t>
      </w:r>
      <w:r w:rsidR="001A029C" w:rsidRPr="005410A6">
        <w:rPr>
          <w:b w:val="0"/>
          <w:color w:val="0070C0"/>
          <w:sz w:val="20"/>
          <w:szCs w:val="20"/>
        </w:rPr>
        <w:t>,</w:t>
      </w:r>
      <w:r w:rsidRPr="005410A6">
        <w:rPr>
          <w:b w:val="0"/>
          <w:color w:val="0070C0"/>
          <w:sz w:val="20"/>
          <w:szCs w:val="20"/>
        </w:rPr>
        <w:t xml:space="preserve"> e se orientaram lá. A partir disso, pode-se deduzir como alguém pode se preparar para a morte de forma sensata e proposital e perder o medo da morte.</w:t>
      </w:r>
    </w:p>
    <w:p w14:paraId="56C5DF8B" w14:textId="77777777" w:rsidR="00A12B0E" w:rsidRPr="005410A6" w:rsidRDefault="00A12B0E" w:rsidP="00A12B0E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hyperlink r:id="rId54">
        <w:r w:rsidRPr="005410A6">
          <w:rPr>
            <w:b w:val="0"/>
            <w:color w:val="0070C0"/>
            <w:sz w:val="20"/>
            <w:szCs w:val="20"/>
          </w:rPr>
          <w:t xml:space="preserve">BISPO MARTIN </w:t>
        </w:r>
      </w:hyperlink>
    </w:p>
    <w:p w14:paraId="06E30AB5" w14:textId="77E59C04" w:rsidR="00843D19" w:rsidRPr="005410A6" w:rsidRDefault="00843D19" w:rsidP="00A12B0E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Revela</w:t>
      </w:r>
      <w:r w:rsidR="00644C30" w:rsidRPr="005410A6">
        <w:rPr>
          <w:b w:val="0"/>
          <w:color w:val="0070C0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 xml:space="preserve">o </w:t>
      </w:r>
      <w:r w:rsidR="00644C30" w:rsidRPr="005410A6">
        <w:rPr>
          <w:b w:val="0"/>
          <w:color w:val="0070C0"/>
          <w:sz w:val="20"/>
          <w:szCs w:val="20"/>
        </w:rPr>
        <w:t xml:space="preserve">caminho de desenvolvimento de um </w:t>
      </w:r>
      <w:r w:rsidRPr="005410A6">
        <w:rPr>
          <w:b w:val="0"/>
          <w:color w:val="0070C0"/>
          <w:sz w:val="20"/>
          <w:szCs w:val="20"/>
        </w:rPr>
        <w:t>bispo católico falecido,</w:t>
      </w:r>
      <w:r w:rsidR="00644C30" w:rsidRPr="005410A6">
        <w:rPr>
          <w:b w:val="0"/>
          <w:color w:val="0070C0"/>
          <w:sz w:val="20"/>
          <w:szCs w:val="20"/>
        </w:rPr>
        <w:t xml:space="preserve"> </w:t>
      </w:r>
      <w:r w:rsidRPr="005410A6">
        <w:rPr>
          <w:b w:val="0"/>
          <w:color w:val="0070C0"/>
          <w:sz w:val="20"/>
          <w:szCs w:val="20"/>
        </w:rPr>
        <w:t xml:space="preserve">sua </w:t>
      </w:r>
      <w:r w:rsidR="00644C30" w:rsidRPr="005410A6">
        <w:rPr>
          <w:b w:val="0"/>
          <w:color w:val="0070C0"/>
          <w:sz w:val="20"/>
          <w:szCs w:val="20"/>
        </w:rPr>
        <w:t>vida após a morte</w:t>
      </w:r>
      <w:r w:rsidRPr="005410A6">
        <w:rPr>
          <w:b w:val="0"/>
          <w:color w:val="0070C0"/>
          <w:sz w:val="20"/>
          <w:szCs w:val="20"/>
        </w:rPr>
        <w:t>.</w:t>
      </w:r>
    </w:p>
    <w:p w14:paraId="4DA6CE4A" w14:textId="64A8C87D" w:rsidR="00A12B0E" w:rsidRPr="005410A6" w:rsidRDefault="00644C30" w:rsidP="00A12B0E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Informações sobre a vida</w:t>
      </w:r>
      <w:r w:rsidR="00843D19" w:rsidRPr="005410A6">
        <w:rPr>
          <w:b w:val="0"/>
          <w:color w:val="0070C0"/>
          <w:sz w:val="20"/>
          <w:szCs w:val="20"/>
        </w:rPr>
        <w:t xml:space="preserve"> após a morte, </w:t>
      </w:r>
      <w:r w:rsidRPr="005410A6">
        <w:rPr>
          <w:b w:val="0"/>
          <w:color w:val="0070C0"/>
          <w:sz w:val="20"/>
          <w:szCs w:val="20"/>
        </w:rPr>
        <w:t xml:space="preserve">especialmente </w:t>
      </w:r>
      <w:r w:rsidR="00843D19" w:rsidRPr="005410A6">
        <w:rPr>
          <w:b w:val="0"/>
          <w:color w:val="0070C0"/>
          <w:sz w:val="20"/>
          <w:szCs w:val="20"/>
        </w:rPr>
        <w:t xml:space="preserve">de </w:t>
      </w:r>
      <w:r w:rsidRPr="005410A6">
        <w:rPr>
          <w:b w:val="0"/>
          <w:color w:val="0070C0"/>
          <w:sz w:val="20"/>
          <w:szCs w:val="20"/>
        </w:rPr>
        <w:t>almas lig</w:t>
      </w:r>
      <w:r w:rsidR="00843D19" w:rsidRPr="005410A6">
        <w:rPr>
          <w:b w:val="0"/>
          <w:color w:val="0070C0"/>
          <w:sz w:val="20"/>
          <w:szCs w:val="20"/>
        </w:rPr>
        <w:t xml:space="preserve">adas a uma igreja; o </w:t>
      </w:r>
      <w:r w:rsidRPr="005410A6">
        <w:rPr>
          <w:b w:val="0"/>
          <w:color w:val="0070C0"/>
          <w:sz w:val="20"/>
          <w:szCs w:val="20"/>
        </w:rPr>
        <w:t xml:space="preserve">desenvolvimento </w:t>
      </w:r>
      <w:r w:rsidR="00843D19" w:rsidRPr="005410A6">
        <w:rPr>
          <w:b w:val="0"/>
          <w:color w:val="0070C0"/>
          <w:sz w:val="20"/>
          <w:szCs w:val="20"/>
        </w:rPr>
        <w:t>espiritual desde</w:t>
      </w:r>
      <w:r w:rsidRPr="005410A6">
        <w:rPr>
          <w:b w:val="0"/>
          <w:color w:val="0070C0"/>
          <w:sz w:val="20"/>
          <w:szCs w:val="20"/>
        </w:rPr>
        <w:t xml:space="preserve"> a morte </w:t>
      </w:r>
      <w:r w:rsidR="00843D19" w:rsidRPr="005410A6">
        <w:rPr>
          <w:b w:val="0"/>
          <w:color w:val="0070C0"/>
          <w:sz w:val="20"/>
          <w:szCs w:val="20"/>
        </w:rPr>
        <w:t xml:space="preserve">física </w:t>
      </w:r>
      <w:r w:rsidRPr="005410A6">
        <w:rPr>
          <w:b w:val="0"/>
          <w:color w:val="0070C0"/>
          <w:sz w:val="20"/>
          <w:szCs w:val="20"/>
        </w:rPr>
        <w:t>até a bem-aventurança.</w:t>
      </w:r>
    </w:p>
    <w:p w14:paraId="4F0F31DF" w14:textId="77777777" w:rsidR="00A12B0E" w:rsidRPr="005410A6" w:rsidRDefault="00A12B0E" w:rsidP="00A12B0E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</w:p>
    <w:p w14:paraId="3894D4AA" w14:textId="0F137D89" w:rsidR="00772A8B" w:rsidRPr="005410A6" w:rsidRDefault="00A12B0E" w:rsidP="00772A8B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ROBERT BLUM – I e </w:t>
      </w:r>
      <w:r w:rsidR="009229D7" w:rsidRPr="005410A6">
        <w:rPr>
          <w:b w:val="0"/>
          <w:color w:val="0070C0"/>
          <w:sz w:val="20"/>
          <w:szCs w:val="20"/>
        </w:rPr>
        <w:t>II (</w:t>
      </w:r>
      <w:r w:rsidR="00772A8B" w:rsidRPr="005410A6">
        <w:rPr>
          <w:b w:val="0"/>
          <w:color w:val="0070C0"/>
          <w:sz w:val="20"/>
          <w:szCs w:val="20"/>
        </w:rPr>
        <w:t>ROBERTO BLUM I e II)</w:t>
      </w:r>
    </w:p>
    <w:p w14:paraId="26EFCFF2" w14:textId="7E456827" w:rsidR="003758DF" w:rsidRPr="005410A6" w:rsidRDefault="00644C30" w:rsidP="003758DF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Descrição do destino sobrenatural de Robert Blum, que foi executado em Viena</w:t>
      </w:r>
      <w:r w:rsidR="00843D19" w:rsidRPr="005410A6">
        <w:rPr>
          <w:b w:val="0"/>
          <w:color w:val="0070C0"/>
          <w:sz w:val="20"/>
          <w:szCs w:val="20"/>
        </w:rPr>
        <w:t>,</w:t>
      </w:r>
      <w:r w:rsidRPr="005410A6">
        <w:rPr>
          <w:b w:val="0"/>
          <w:color w:val="0070C0"/>
          <w:sz w:val="20"/>
          <w:szCs w:val="20"/>
        </w:rPr>
        <w:t xml:space="preserve"> em 1848</w:t>
      </w:r>
      <w:r w:rsidR="00843D19" w:rsidRPr="005410A6">
        <w:rPr>
          <w:b w:val="0"/>
          <w:color w:val="0070C0"/>
          <w:sz w:val="20"/>
          <w:szCs w:val="20"/>
        </w:rPr>
        <w:t>,</w:t>
      </w:r>
      <w:r w:rsidRPr="005410A6">
        <w:rPr>
          <w:b w:val="0"/>
          <w:color w:val="0070C0"/>
          <w:sz w:val="20"/>
          <w:szCs w:val="20"/>
        </w:rPr>
        <w:t xml:space="preserve"> como um revolucionário social. </w:t>
      </w:r>
      <w:r w:rsidR="00843D19" w:rsidRPr="005410A6">
        <w:rPr>
          <w:b w:val="0"/>
          <w:color w:val="0070C0"/>
          <w:sz w:val="20"/>
          <w:szCs w:val="20"/>
        </w:rPr>
        <w:t>‘</w:t>
      </w:r>
      <w:r w:rsidRPr="005410A6">
        <w:rPr>
          <w:b w:val="0"/>
          <w:color w:val="0070C0"/>
          <w:sz w:val="20"/>
          <w:szCs w:val="20"/>
        </w:rPr>
        <w:t>Insights</w:t>
      </w:r>
      <w:r w:rsidR="00843D19" w:rsidRPr="005410A6">
        <w:rPr>
          <w:b w:val="0"/>
          <w:color w:val="0070C0"/>
          <w:sz w:val="20"/>
          <w:szCs w:val="20"/>
        </w:rPr>
        <w:t>’</w:t>
      </w:r>
      <w:r w:rsidRPr="005410A6">
        <w:rPr>
          <w:b w:val="0"/>
          <w:color w:val="0070C0"/>
          <w:sz w:val="20"/>
          <w:szCs w:val="20"/>
        </w:rPr>
        <w:t xml:space="preserve"> altamente informativos e interessantes sobre o mundo espiritual e as oportunidades para um maior desenvolvimento após a morte.</w:t>
      </w:r>
    </w:p>
    <w:p w14:paraId="5529B0C2" w14:textId="77777777" w:rsidR="003758DF" w:rsidRPr="005410A6" w:rsidRDefault="003758DF" w:rsidP="003758DF">
      <w:pPr>
        <w:pStyle w:val="Ttulo1"/>
        <w:spacing w:before="0"/>
        <w:ind w:left="851"/>
        <w:jc w:val="both"/>
        <w:rPr>
          <w:b w:val="0"/>
          <w:color w:val="FF0000"/>
          <w:sz w:val="20"/>
          <w:szCs w:val="20"/>
        </w:rPr>
      </w:pPr>
    </w:p>
    <w:p w14:paraId="089989C8" w14:textId="3937A827" w:rsidR="003758DF" w:rsidRPr="005410A6" w:rsidRDefault="003758DF" w:rsidP="003758DF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hyperlink r:id="rId55">
        <w:r w:rsidR="00AC78A7" w:rsidRPr="005410A6">
          <w:rPr>
            <w:b w:val="0"/>
            <w:color w:val="0070C0"/>
            <w:sz w:val="20"/>
            <w:szCs w:val="20"/>
          </w:rPr>
          <w:t xml:space="preserve">O SOL </w:t>
        </w:r>
        <w:r w:rsidR="009229D7" w:rsidRPr="005410A6">
          <w:rPr>
            <w:b w:val="0"/>
            <w:color w:val="0070C0"/>
            <w:sz w:val="20"/>
            <w:szCs w:val="20"/>
          </w:rPr>
          <w:t>ESPIRITUAL –</w:t>
        </w:r>
        <w:r w:rsidR="00AC78A7" w:rsidRPr="005410A6">
          <w:rPr>
            <w:b w:val="0"/>
            <w:color w:val="0070C0"/>
            <w:sz w:val="20"/>
            <w:szCs w:val="20"/>
          </w:rPr>
          <w:t xml:space="preserve"> I e</w:t>
        </w:r>
        <w:r w:rsidR="00294988" w:rsidRPr="005410A6">
          <w:rPr>
            <w:b w:val="0"/>
            <w:color w:val="0070C0"/>
            <w:sz w:val="20"/>
            <w:szCs w:val="20"/>
          </w:rPr>
          <w:t xml:space="preserve"> II</w:t>
        </w:r>
      </w:hyperlink>
    </w:p>
    <w:p w14:paraId="1605E62A" w14:textId="53EC30F9" w:rsidR="00644C30" w:rsidRPr="005410A6" w:rsidRDefault="00644C30" w:rsidP="003758DF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Traba</w:t>
      </w:r>
      <w:r w:rsidR="008C00F3" w:rsidRPr="005410A6">
        <w:rPr>
          <w:b w:val="0"/>
          <w:color w:val="0070C0"/>
          <w:sz w:val="20"/>
          <w:szCs w:val="20"/>
        </w:rPr>
        <w:t>lho abrangente de revelação em dois</w:t>
      </w:r>
      <w:r w:rsidRPr="005410A6">
        <w:rPr>
          <w:b w:val="0"/>
          <w:color w:val="0070C0"/>
          <w:sz w:val="20"/>
          <w:szCs w:val="20"/>
        </w:rPr>
        <w:t xml:space="preserve"> volumes sobre os diferentes estados e estágios de desenvolvimento do falecido na </w:t>
      </w:r>
      <w:r w:rsidR="006306C8" w:rsidRPr="005410A6">
        <w:rPr>
          <w:b w:val="0"/>
          <w:color w:val="0070C0"/>
          <w:sz w:val="20"/>
          <w:szCs w:val="20"/>
        </w:rPr>
        <w:t xml:space="preserve">sua </w:t>
      </w:r>
      <w:r w:rsidRPr="005410A6">
        <w:rPr>
          <w:b w:val="0"/>
          <w:color w:val="0070C0"/>
          <w:sz w:val="20"/>
          <w:szCs w:val="20"/>
        </w:rPr>
        <w:t>vida após a morte</w:t>
      </w:r>
      <w:r w:rsidR="006306C8" w:rsidRPr="005410A6">
        <w:rPr>
          <w:b w:val="0"/>
          <w:color w:val="0070C0"/>
          <w:sz w:val="20"/>
          <w:szCs w:val="20"/>
        </w:rPr>
        <w:t>, incluindo: a</w:t>
      </w:r>
      <w:r w:rsidRPr="005410A6">
        <w:rPr>
          <w:b w:val="0"/>
          <w:color w:val="0070C0"/>
          <w:sz w:val="20"/>
          <w:szCs w:val="20"/>
        </w:rPr>
        <w:t xml:space="preserve"> visão altame</w:t>
      </w:r>
      <w:r w:rsidR="008C00F3" w:rsidRPr="005410A6">
        <w:rPr>
          <w:b w:val="0"/>
          <w:color w:val="0070C0"/>
          <w:sz w:val="20"/>
          <w:szCs w:val="20"/>
        </w:rPr>
        <w:t>nte interessante na esfera de dez</w:t>
      </w:r>
      <w:r w:rsidRPr="005410A6">
        <w:rPr>
          <w:b w:val="0"/>
          <w:color w:val="0070C0"/>
          <w:sz w:val="20"/>
          <w:szCs w:val="20"/>
        </w:rPr>
        <w:t xml:space="preserve"> diferentes falecidos ascendidos conhecidos; </w:t>
      </w:r>
      <w:r w:rsidR="006306C8" w:rsidRPr="005410A6">
        <w:rPr>
          <w:b w:val="0"/>
          <w:color w:val="0070C0"/>
          <w:sz w:val="20"/>
          <w:szCs w:val="20"/>
        </w:rPr>
        <w:t xml:space="preserve">a </w:t>
      </w:r>
      <w:r w:rsidRPr="005410A6">
        <w:rPr>
          <w:b w:val="0"/>
          <w:color w:val="0070C0"/>
          <w:sz w:val="20"/>
          <w:szCs w:val="20"/>
        </w:rPr>
        <w:t>abertura dos mistérios da na</w:t>
      </w:r>
      <w:r w:rsidR="00065692" w:rsidRPr="005410A6">
        <w:rPr>
          <w:b w:val="0"/>
          <w:color w:val="0070C0"/>
          <w:sz w:val="20"/>
          <w:szCs w:val="20"/>
        </w:rPr>
        <w:t xml:space="preserve">tureza e do cosmos; </w:t>
      </w:r>
      <w:r w:rsidR="006306C8" w:rsidRPr="005410A6">
        <w:rPr>
          <w:b w:val="0"/>
          <w:color w:val="0070C0"/>
          <w:sz w:val="20"/>
          <w:szCs w:val="20"/>
        </w:rPr>
        <w:t xml:space="preserve">a </w:t>
      </w:r>
      <w:r w:rsidR="00065692" w:rsidRPr="005410A6">
        <w:rPr>
          <w:b w:val="0"/>
          <w:color w:val="0070C0"/>
          <w:sz w:val="20"/>
          <w:szCs w:val="20"/>
        </w:rPr>
        <w:t>descrição ví</w:t>
      </w:r>
      <w:r w:rsidRPr="005410A6">
        <w:rPr>
          <w:b w:val="0"/>
          <w:color w:val="0070C0"/>
          <w:sz w:val="20"/>
          <w:szCs w:val="20"/>
        </w:rPr>
        <w:t>vida de planos sobrenaturais até a Jerusalé</w:t>
      </w:r>
      <w:r w:rsidR="006306C8" w:rsidRPr="005410A6">
        <w:rPr>
          <w:b w:val="0"/>
          <w:color w:val="0070C0"/>
          <w:sz w:val="20"/>
          <w:szCs w:val="20"/>
        </w:rPr>
        <w:t>m C</w:t>
      </w:r>
      <w:r w:rsidRPr="005410A6">
        <w:rPr>
          <w:b w:val="0"/>
          <w:color w:val="0070C0"/>
          <w:sz w:val="20"/>
          <w:szCs w:val="20"/>
        </w:rPr>
        <w:t xml:space="preserve">elestial; </w:t>
      </w:r>
      <w:r w:rsidR="006306C8" w:rsidRPr="005410A6">
        <w:rPr>
          <w:b w:val="0"/>
          <w:color w:val="0070C0"/>
          <w:sz w:val="20"/>
          <w:szCs w:val="20"/>
        </w:rPr>
        <w:t>a e</w:t>
      </w:r>
      <w:r w:rsidRPr="005410A6">
        <w:rPr>
          <w:b w:val="0"/>
          <w:color w:val="0070C0"/>
          <w:sz w:val="20"/>
          <w:szCs w:val="20"/>
        </w:rPr>
        <w:t>xplicação das conexões entre os mundos espirituais visíveis e invisíveis. Menos adequado para iniciantes.</w:t>
      </w:r>
    </w:p>
    <w:p w14:paraId="4FF4134D" w14:textId="77777777" w:rsidR="00644F56" w:rsidRPr="005410A6" w:rsidRDefault="00644F56" w:rsidP="00644F56">
      <w:pPr>
        <w:pStyle w:val="Ttulo1"/>
        <w:ind w:left="851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lastRenderedPageBreak/>
        <w:t>-------------------------------------------------------</w:t>
      </w:r>
    </w:p>
    <w:p w14:paraId="139B18F8" w14:textId="5DD2420C" w:rsidR="00644F56" w:rsidRPr="005410A6" w:rsidRDefault="003A3CC8" w:rsidP="00644F56">
      <w:pPr>
        <w:pStyle w:val="Ttulo1"/>
        <w:spacing w:before="0"/>
        <w:ind w:left="851"/>
        <w:rPr>
          <w:color w:val="0070C0"/>
          <w:sz w:val="20"/>
          <w:szCs w:val="20"/>
        </w:rPr>
      </w:pPr>
      <w:r w:rsidRPr="005410A6">
        <w:rPr>
          <w:color w:val="0070C0"/>
          <w:sz w:val="20"/>
          <w:szCs w:val="20"/>
        </w:rPr>
        <w:t>COMPILAÇÕES</w:t>
      </w:r>
      <w:r w:rsidR="00C709E1" w:rsidRPr="005410A6">
        <w:rPr>
          <w:color w:val="0070C0"/>
          <w:sz w:val="20"/>
          <w:szCs w:val="20"/>
        </w:rPr>
        <w:t>, DIÁLOGOS</w:t>
      </w:r>
      <w:r w:rsidRPr="005410A6">
        <w:rPr>
          <w:color w:val="0070C0"/>
          <w:sz w:val="20"/>
          <w:szCs w:val="20"/>
        </w:rPr>
        <w:t xml:space="preserve"> E </w:t>
      </w:r>
      <w:r w:rsidR="00644F56" w:rsidRPr="005410A6">
        <w:rPr>
          <w:color w:val="0070C0"/>
          <w:sz w:val="20"/>
          <w:szCs w:val="20"/>
        </w:rPr>
        <w:t>PRONUNCIAMENTOS INDIVIDUAIS COLETADOS:</w:t>
      </w:r>
    </w:p>
    <w:p w14:paraId="561A76B9" w14:textId="6BD12C10" w:rsidR="00C709E1" w:rsidRPr="005410A6" w:rsidRDefault="00C709E1" w:rsidP="00644F56">
      <w:pPr>
        <w:pStyle w:val="Ttulo1"/>
        <w:spacing w:before="0"/>
        <w:ind w:left="851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(Obs.: Boa parte </w:t>
      </w:r>
      <w:r w:rsidR="00C0009E">
        <w:rPr>
          <w:b w:val="0"/>
          <w:color w:val="0070C0"/>
          <w:sz w:val="20"/>
          <w:szCs w:val="20"/>
        </w:rPr>
        <w:t>dess</w:t>
      </w:r>
      <w:r w:rsidRPr="005410A6">
        <w:rPr>
          <w:b w:val="0"/>
          <w:color w:val="0070C0"/>
          <w:sz w:val="20"/>
          <w:szCs w:val="20"/>
        </w:rPr>
        <w:t>e material está dispon</w:t>
      </w:r>
      <w:r w:rsidR="0029282B">
        <w:rPr>
          <w:b w:val="0"/>
          <w:color w:val="0070C0"/>
          <w:sz w:val="20"/>
          <w:szCs w:val="20"/>
        </w:rPr>
        <w:t>ível na obra DÁDIVAS DO CÉU – I e II</w:t>
      </w:r>
      <w:r w:rsidR="005410A6">
        <w:rPr>
          <w:b w:val="0"/>
          <w:color w:val="0070C0"/>
          <w:sz w:val="20"/>
          <w:szCs w:val="20"/>
        </w:rPr>
        <w:t>, em português</w:t>
      </w:r>
      <w:r w:rsidRPr="005410A6">
        <w:rPr>
          <w:b w:val="0"/>
          <w:color w:val="0070C0"/>
          <w:sz w:val="20"/>
          <w:szCs w:val="20"/>
        </w:rPr>
        <w:t>)</w:t>
      </w:r>
    </w:p>
    <w:p w14:paraId="2F442275" w14:textId="77777777" w:rsidR="00644F56" w:rsidRPr="005410A6" w:rsidRDefault="00644F56" w:rsidP="00644F56">
      <w:pPr>
        <w:pStyle w:val="Ttulo1"/>
        <w:spacing w:before="0"/>
        <w:ind w:left="851"/>
        <w:rPr>
          <w:color w:val="0070C0"/>
          <w:sz w:val="20"/>
          <w:szCs w:val="20"/>
        </w:rPr>
      </w:pPr>
    </w:p>
    <w:p w14:paraId="659C1BF8" w14:textId="77777777" w:rsidR="00644F56" w:rsidRPr="005410A6" w:rsidRDefault="00157B30" w:rsidP="00644F56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hyperlink r:id="rId56">
        <w:r w:rsidRPr="005410A6">
          <w:rPr>
            <w:b w:val="0"/>
            <w:color w:val="0070C0"/>
            <w:sz w:val="20"/>
            <w:szCs w:val="20"/>
          </w:rPr>
          <w:t>EVIDÊNCIA NATURA</w:t>
        </w:r>
      </w:hyperlink>
      <w:r w:rsidRPr="005410A6">
        <w:rPr>
          <w:b w:val="0"/>
          <w:color w:val="0070C0"/>
          <w:sz w:val="20"/>
          <w:szCs w:val="20"/>
        </w:rPr>
        <w:t>L</w:t>
      </w:r>
    </w:p>
    <w:p w14:paraId="1DE60921" w14:textId="30175CA1" w:rsidR="003A3CC8" w:rsidRPr="005410A6" w:rsidRDefault="00157B30" w:rsidP="003A3CC8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Compilação de muitas revelações da história natural, através das quais inúmeros mistérios naturais podem ser resolvidos, por exemplo: idade e origem da terra; fronteiras e transições no mundo vegetal e animal; conexões entre a matéria e sua forma; natureza e ﬁnalidade da matéria, estrelas cadentes, meteoritos, nuvens, raios, chuva, redemoinhos, vulcões, terremotos, polo norte, polo sul, magnetismo, miragem, maré alta e baixa, respiração das plantas e da </w:t>
      </w:r>
      <w:r w:rsidR="00644F56" w:rsidRPr="005410A6">
        <w:rPr>
          <w:b w:val="0"/>
          <w:color w:val="0070C0"/>
          <w:sz w:val="20"/>
          <w:szCs w:val="20"/>
        </w:rPr>
        <w:t>T</w:t>
      </w:r>
      <w:r w:rsidRPr="005410A6">
        <w:rPr>
          <w:b w:val="0"/>
          <w:color w:val="0070C0"/>
          <w:sz w:val="20"/>
          <w:szCs w:val="20"/>
        </w:rPr>
        <w:t>erra; natureza da alma e sentimentos;</w:t>
      </w:r>
      <w:r w:rsidR="009229D7">
        <w:rPr>
          <w:b w:val="0"/>
          <w:color w:val="0070C0"/>
          <w:sz w:val="20"/>
          <w:szCs w:val="20"/>
        </w:rPr>
        <w:t xml:space="preserve"> memória, imaginação, linguagem</w:t>
      </w:r>
      <w:r w:rsidRPr="005410A6">
        <w:rPr>
          <w:b w:val="0"/>
          <w:color w:val="0070C0"/>
          <w:sz w:val="20"/>
          <w:szCs w:val="20"/>
        </w:rPr>
        <w:t xml:space="preserve"> etc</w:t>
      </w:r>
      <w:r w:rsidR="009229D7">
        <w:rPr>
          <w:b w:val="0"/>
          <w:color w:val="0070C0"/>
          <w:sz w:val="20"/>
          <w:szCs w:val="20"/>
        </w:rPr>
        <w:t>.</w:t>
      </w:r>
    </w:p>
    <w:p w14:paraId="163332CA" w14:textId="77777777" w:rsidR="003A3CC8" w:rsidRPr="005410A6" w:rsidRDefault="003A3CC8" w:rsidP="003A3CC8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</w:p>
    <w:p w14:paraId="66455A98" w14:textId="33159F9C" w:rsidR="003A3CC8" w:rsidRPr="005410A6" w:rsidRDefault="003A3CC8" w:rsidP="003A3CC8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r w:rsidR="00AC78A7" w:rsidRPr="005410A6">
        <w:rPr>
          <w:b w:val="0"/>
          <w:color w:val="0070C0"/>
          <w:sz w:val="20"/>
          <w:szCs w:val="20"/>
        </w:rPr>
        <w:t xml:space="preserve">DONS CELESTIAIS </w:t>
      </w:r>
      <w:r w:rsidR="009229D7" w:rsidRPr="005410A6">
        <w:rPr>
          <w:b w:val="0"/>
          <w:color w:val="0070C0"/>
          <w:sz w:val="20"/>
          <w:szCs w:val="20"/>
        </w:rPr>
        <w:t>I, II</w:t>
      </w:r>
      <w:r w:rsidR="00AC78A7" w:rsidRPr="005410A6">
        <w:rPr>
          <w:b w:val="0"/>
          <w:color w:val="0070C0"/>
          <w:sz w:val="20"/>
          <w:szCs w:val="20"/>
        </w:rPr>
        <w:t xml:space="preserve"> e</w:t>
      </w:r>
      <w:r w:rsidR="005178AD" w:rsidRPr="005410A6">
        <w:rPr>
          <w:b w:val="0"/>
          <w:color w:val="0070C0"/>
          <w:sz w:val="20"/>
          <w:szCs w:val="20"/>
        </w:rPr>
        <w:t xml:space="preserve"> III </w:t>
      </w:r>
    </w:p>
    <w:p w14:paraId="62203130" w14:textId="77777777" w:rsidR="00B41B4E" w:rsidRPr="005410A6" w:rsidRDefault="003A3CC8" w:rsidP="00B41B4E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>Em três volumes, con</w:t>
      </w:r>
      <w:r w:rsidR="005178AD" w:rsidRPr="005410A6">
        <w:rPr>
          <w:b w:val="0"/>
          <w:color w:val="0070C0"/>
          <w:sz w:val="20"/>
          <w:szCs w:val="20"/>
        </w:rPr>
        <w:t>s</w:t>
      </w:r>
      <w:r w:rsidRPr="005410A6">
        <w:rPr>
          <w:b w:val="0"/>
          <w:color w:val="0070C0"/>
          <w:sz w:val="20"/>
          <w:szCs w:val="20"/>
        </w:rPr>
        <w:t>tando p</w:t>
      </w:r>
      <w:r w:rsidR="00157B30" w:rsidRPr="005410A6">
        <w:rPr>
          <w:b w:val="0"/>
          <w:color w:val="0070C0"/>
          <w:sz w:val="20"/>
          <w:szCs w:val="20"/>
        </w:rPr>
        <w:t xml:space="preserve">rincipalmente </w:t>
      </w:r>
      <w:r w:rsidRPr="005410A6">
        <w:rPr>
          <w:b w:val="0"/>
          <w:color w:val="0070C0"/>
          <w:sz w:val="20"/>
          <w:szCs w:val="20"/>
        </w:rPr>
        <w:t xml:space="preserve">de </w:t>
      </w:r>
      <w:r w:rsidR="00157B30" w:rsidRPr="005410A6">
        <w:rPr>
          <w:b w:val="0"/>
          <w:color w:val="0070C0"/>
          <w:sz w:val="20"/>
          <w:szCs w:val="20"/>
        </w:rPr>
        <w:t>revelações curtas sobre vários tópicos religiosos, eclesiásticos, sociais, políticos, de saúde, educacionais, psicológicos e familiares</w:t>
      </w:r>
      <w:r w:rsidR="005178AD" w:rsidRPr="005410A6">
        <w:rPr>
          <w:b w:val="0"/>
          <w:color w:val="0070C0"/>
          <w:sz w:val="20"/>
          <w:szCs w:val="20"/>
        </w:rPr>
        <w:t>,</w:t>
      </w:r>
      <w:r w:rsidR="00157B30" w:rsidRPr="005410A6">
        <w:rPr>
          <w:b w:val="0"/>
          <w:color w:val="0070C0"/>
          <w:sz w:val="20"/>
          <w:szCs w:val="20"/>
        </w:rPr>
        <w:t xml:space="preserve"> como respostas a perguntas e preocupações de Lorber e seus amigos sobre eventos atuais e futuros; informações interessantes sobre a pessoa e atividades de Lorber e seus amigos.</w:t>
      </w:r>
    </w:p>
    <w:p w14:paraId="4DE73A40" w14:textId="77777777" w:rsidR="00B41B4E" w:rsidRPr="005410A6" w:rsidRDefault="00B41B4E" w:rsidP="00B41B4E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</w:p>
    <w:p w14:paraId="6FF0FD48" w14:textId="78EA34E6" w:rsidR="00B41B4E" w:rsidRPr="005410A6" w:rsidRDefault="00AC78A7" w:rsidP="00B41B4E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-- </w:t>
      </w:r>
      <w:hyperlink r:id="rId57">
        <w:r w:rsidRPr="005410A6">
          <w:rPr>
            <w:b w:val="0"/>
            <w:color w:val="0070C0"/>
            <w:sz w:val="20"/>
            <w:szCs w:val="20"/>
          </w:rPr>
          <w:t xml:space="preserve">FESTGARTEN </w:t>
        </w:r>
      </w:hyperlink>
      <w:r w:rsidRPr="005410A6">
        <w:rPr>
          <w:b w:val="0"/>
          <w:color w:val="0070C0"/>
          <w:sz w:val="20"/>
          <w:szCs w:val="20"/>
        </w:rPr>
        <w:t xml:space="preserve">- I, II, III, IV e V </w:t>
      </w:r>
    </w:p>
    <w:p w14:paraId="7EC6565E" w14:textId="009252FC" w:rsidR="00AC78A7" w:rsidRPr="005410A6" w:rsidRDefault="00AC78A7" w:rsidP="00AC78A7">
      <w:pPr>
        <w:pStyle w:val="Ttulo1"/>
        <w:spacing w:before="0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 xml:space="preserve">Resumo em </w:t>
      </w:r>
      <w:r w:rsidR="008C00F3" w:rsidRPr="005410A6">
        <w:rPr>
          <w:b w:val="0"/>
          <w:bCs w:val="0"/>
          <w:color w:val="0070C0"/>
          <w:sz w:val="20"/>
          <w:szCs w:val="20"/>
        </w:rPr>
        <w:t>cinco</w:t>
      </w:r>
      <w:r w:rsidR="00157B30" w:rsidRPr="005410A6">
        <w:rPr>
          <w:b w:val="0"/>
          <w:bCs w:val="0"/>
          <w:color w:val="0070C0"/>
          <w:sz w:val="20"/>
          <w:szCs w:val="20"/>
        </w:rPr>
        <w:t xml:space="preserve"> volumes individuais com comentários perspicazes e interpretações dos vários </w:t>
      </w:r>
      <w:r w:rsidRPr="005410A6">
        <w:rPr>
          <w:b w:val="0"/>
          <w:bCs w:val="0"/>
          <w:color w:val="0070C0"/>
          <w:sz w:val="20"/>
          <w:szCs w:val="20"/>
        </w:rPr>
        <w:t>cultos cristãos, f</w:t>
      </w:r>
      <w:r w:rsidR="00157B30" w:rsidRPr="005410A6">
        <w:rPr>
          <w:b w:val="0"/>
          <w:bCs w:val="0"/>
          <w:color w:val="0070C0"/>
          <w:sz w:val="20"/>
          <w:szCs w:val="20"/>
        </w:rPr>
        <w:t xml:space="preserve">estas ou épocas festivas (por exemplo, Advento, Natal, Semana </w:t>
      </w:r>
      <w:r w:rsidRPr="005410A6">
        <w:rPr>
          <w:b w:val="0"/>
          <w:bCs w:val="0"/>
          <w:color w:val="0070C0"/>
          <w:sz w:val="20"/>
          <w:szCs w:val="20"/>
        </w:rPr>
        <w:t>Santa, Páscoa, Pentecostes). Em paralelo, apresenta: uma i</w:t>
      </w:r>
      <w:r w:rsidR="00157B30" w:rsidRPr="005410A6">
        <w:rPr>
          <w:b w:val="0"/>
          <w:bCs w:val="0"/>
          <w:color w:val="0070C0"/>
          <w:sz w:val="20"/>
          <w:szCs w:val="20"/>
        </w:rPr>
        <w:t>nterpretação detalhada do</w:t>
      </w:r>
      <w:r w:rsidRPr="005410A6">
        <w:rPr>
          <w:b w:val="0"/>
          <w:bCs w:val="0"/>
          <w:color w:val="0070C0"/>
          <w:sz w:val="20"/>
          <w:szCs w:val="20"/>
        </w:rPr>
        <w:t xml:space="preserve"> Apocalipse de João;</w:t>
      </w:r>
      <w:r w:rsidR="00157B30" w:rsidRPr="005410A6">
        <w:rPr>
          <w:b w:val="0"/>
          <w:bCs w:val="0"/>
          <w:color w:val="0070C0"/>
          <w:sz w:val="20"/>
          <w:szCs w:val="20"/>
        </w:rPr>
        <w:t xml:space="preserve"> </w:t>
      </w:r>
      <w:r w:rsidRPr="005410A6">
        <w:rPr>
          <w:b w:val="0"/>
          <w:bCs w:val="0"/>
          <w:color w:val="0070C0"/>
          <w:sz w:val="20"/>
          <w:szCs w:val="20"/>
        </w:rPr>
        <w:t>p</w:t>
      </w:r>
      <w:r w:rsidR="00157B30" w:rsidRPr="005410A6">
        <w:rPr>
          <w:b w:val="0"/>
          <w:bCs w:val="0"/>
          <w:color w:val="0070C0"/>
          <w:sz w:val="20"/>
          <w:szCs w:val="20"/>
        </w:rPr>
        <w:t xml:space="preserve">revisões sobre o </w:t>
      </w:r>
      <w:r w:rsidRPr="005410A6">
        <w:rPr>
          <w:b w:val="0"/>
          <w:bCs w:val="0"/>
          <w:color w:val="0070C0"/>
          <w:sz w:val="20"/>
          <w:szCs w:val="20"/>
        </w:rPr>
        <w:t>a</w:t>
      </w:r>
      <w:r w:rsidR="00157B30" w:rsidRPr="005410A6">
        <w:rPr>
          <w:b w:val="0"/>
          <w:bCs w:val="0"/>
          <w:color w:val="0070C0"/>
          <w:sz w:val="20"/>
          <w:szCs w:val="20"/>
        </w:rPr>
        <w:t xml:space="preserve">nticristo, o milênio </w:t>
      </w:r>
      <w:r w:rsidRPr="005410A6">
        <w:rPr>
          <w:b w:val="0"/>
          <w:bCs w:val="0"/>
          <w:color w:val="0070C0"/>
          <w:sz w:val="20"/>
          <w:szCs w:val="20"/>
        </w:rPr>
        <w:t>do R</w:t>
      </w:r>
      <w:r w:rsidR="00157B30" w:rsidRPr="005410A6">
        <w:rPr>
          <w:b w:val="0"/>
          <w:bCs w:val="0"/>
          <w:color w:val="0070C0"/>
          <w:sz w:val="20"/>
          <w:szCs w:val="20"/>
        </w:rPr>
        <w:t xml:space="preserve">eino da Paz e a Segunda Vinda de </w:t>
      </w:r>
      <w:r w:rsidRPr="005410A6">
        <w:rPr>
          <w:b w:val="0"/>
          <w:bCs w:val="0"/>
          <w:color w:val="0070C0"/>
          <w:sz w:val="20"/>
          <w:szCs w:val="20"/>
        </w:rPr>
        <w:t xml:space="preserve">Cristo; </w:t>
      </w:r>
      <w:r w:rsidR="00B21603" w:rsidRPr="005410A6">
        <w:rPr>
          <w:b w:val="0"/>
          <w:bCs w:val="0"/>
          <w:color w:val="0070C0"/>
          <w:sz w:val="20"/>
          <w:szCs w:val="20"/>
        </w:rPr>
        <w:t>comentários e explicações sobre a</w:t>
      </w:r>
      <w:r w:rsidRPr="005410A6">
        <w:rPr>
          <w:b w:val="0"/>
          <w:bCs w:val="0"/>
          <w:color w:val="0070C0"/>
          <w:sz w:val="20"/>
          <w:szCs w:val="20"/>
        </w:rPr>
        <w:t xml:space="preserve"> Trindade</w:t>
      </w:r>
      <w:r w:rsidR="00B21603" w:rsidRPr="005410A6">
        <w:rPr>
          <w:b w:val="0"/>
          <w:bCs w:val="0"/>
          <w:color w:val="0070C0"/>
          <w:sz w:val="20"/>
          <w:szCs w:val="20"/>
        </w:rPr>
        <w:t>,</w:t>
      </w:r>
      <w:r w:rsidRPr="005410A6">
        <w:rPr>
          <w:b w:val="0"/>
          <w:bCs w:val="0"/>
          <w:color w:val="0070C0"/>
          <w:sz w:val="20"/>
          <w:szCs w:val="20"/>
        </w:rPr>
        <w:t xml:space="preserve"> a </w:t>
      </w:r>
      <w:r w:rsidR="00B21603" w:rsidRPr="005410A6">
        <w:rPr>
          <w:b w:val="0"/>
          <w:bCs w:val="0"/>
          <w:color w:val="0070C0"/>
          <w:sz w:val="20"/>
          <w:szCs w:val="20"/>
        </w:rPr>
        <w:t xml:space="preserve">pessoa de Jesus, </w:t>
      </w:r>
      <w:r w:rsidR="00157B30" w:rsidRPr="005410A6">
        <w:rPr>
          <w:b w:val="0"/>
          <w:bCs w:val="0"/>
          <w:color w:val="0070C0"/>
          <w:sz w:val="20"/>
          <w:szCs w:val="20"/>
        </w:rPr>
        <w:t xml:space="preserve">o chamado </w:t>
      </w:r>
      <w:r w:rsidR="00B21603" w:rsidRPr="005410A6">
        <w:rPr>
          <w:b w:val="0"/>
          <w:bCs w:val="0"/>
          <w:color w:val="0070C0"/>
          <w:sz w:val="20"/>
          <w:szCs w:val="20"/>
        </w:rPr>
        <w:t>‘S</w:t>
      </w:r>
      <w:r w:rsidR="00157B30" w:rsidRPr="005410A6">
        <w:rPr>
          <w:b w:val="0"/>
          <w:bCs w:val="0"/>
          <w:color w:val="0070C0"/>
          <w:sz w:val="20"/>
          <w:szCs w:val="20"/>
        </w:rPr>
        <w:t xml:space="preserve">ermão </w:t>
      </w:r>
      <w:r w:rsidR="00B21603" w:rsidRPr="005410A6">
        <w:rPr>
          <w:b w:val="0"/>
          <w:bCs w:val="0"/>
          <w:color w:val="0070C0"/>
          <w:sz w:val="20"/>
          <w:szCs w:val="20"/>
        </w:rPr>
        <w:t>de Jesus n</w:t>
      </w:r>
      <w:r w:rsidR="00157B30" w:rsidRPr="005410A6">
        <w:rPr>
          <w:b w:val="0"/>
          <w:bCs w:val="0"/>
          <w:color w:val="0070C0"/>
          <w:sz w:val="20"/>
          <w:szCs w:val="20"/>
        </w:rPr>
        <w:t xml:space="preserve">o </w:t>
      </w:r>
      <w:r w:rsidR="00B21603" w:rsidRPr="005410A6">
        <w:rPr>
          <w:b w:val="0"/>
          <w:bCs w:val="0"/>
          <w:color w:val="0070C0"/>
          <w:sz w:val="20"/>
          <w:szCs w:val="20"/>
        </w:rPr>
        <w:t>N</w:t>
      </w:r>
      <w:r w:rsidR="00157B30" w:rsidRPr="005410A6">
        <w:rPr>
          <w:b w:val="0"/>
          <w:bCs w:val="0"/>
          <w:color w:val="0070C0"/>
          <w:sz w:val="20"/>
          <w:szCs w:val="20"/>
        </w:rPr>
        <w:t>avio</w:t>
      </w:r>
      <w:r w:rsidR="00B21603" w:rsidRPr="005410A6">
        <w:rPr>
          <w:b w:val="0"/>
          <w:bCs w:val="0"/>
          <w:color w:val="0070C0"/>
          <w:sz w:val="20"/>
          <w:szCs w:val="20"/>
        </w:rPr>
        <w:t>’,</w:t>
      </w:r>
      <w:r w:rsidR="00157B30" w:rsidRPr="005410A6">
        <w:rPr>
          <w:b w:val="0"/>
          <w:bCs w:val="0"/>
          <w:color w:val="0070C0"/>
          <w:sz w:val="20"/>
          <w:szCs w:val="20"/>
        </w:rPr>
        <w:t xml:space="preserve"> e </w:t>
      </w:r>
      <w:r w:rsidR="00B21603" w:rsidRPr="005410A6">
        <w:rPr>
          <w:b w:val="0"/>
          <w:bCs w:val="0"/>
          <w:color w:val="0070C0"/>
          <w:sz w:val="20"/>
          <w:szCs w:val="20"/>
        </w:rPr>
        <w:t xml:space="preserve">muitos </w:t>
      </w:r>
      <w:r w:rsidR="00157B30" w:rsidRPr="005410A6">
        <w:rPr>
          <w:b w:val="0"/>
          <w:bCs w:val="0"/>
          <w:color w:val="0070C0"/>
          <w:sz w:val="20"/>
          <w:szCs w:val="20"/>
        </w:rPr>
        <w:t>outros</w:t>
      </w:r>
      <w:r w:rsidR="00B21603" w:rsidRPr="005410A6">
        <w:rPr>
          <w:b w:val="0"/>
          <w:bCs w:val="0"/>
          <w:color w:val="0070C0"/>
          <w:sz w:val="20"/>
          <w:szCs w:val="20"/>
        </w:rPr>
        <w:t xml:space="preserve"> pontos</w:t>
      </w:r>
      <w:r w:rsidR="00157B30" w:rsidRPr="005410A6">
        <w:rPr>
          <w:b w:val="0"/>
          <w:bCs w:val="0"/>
          <w:color w:val="0070C0"/>
          <w:sz w:val="20"/>
          <w:szCs w:val="20"/>
        </w:rPr>
        <w:t>.</w:t>
      </w:r>
    </w:p>
    <w:p w14:paraId="1A8E0343" w14:textId="77777777" w:rsidR="00AC78A7" w:rsidRPr="005410A6" w:rsidRDefault="00157B30" w:rsidP="00AC78A7">
      <w:pPr>
        <w:pStyle w:val="Ttulo1"/>
        <w:spacing w:before="0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 xml:space="preserve">Contém revelações de </w:t>
      </w:r>
      <w:r w:rsidR="00B41B4E" w:rsidRPr="005410A6">
        <w:rPr>
          <w:b w:val="0"/>
          <w:bCs w:val="0"/>
          <w:color w:val="0070C0"/>
          <w:sz w:val="20"/>
          <w:szCs w:val="20"/>
        </w:rPr>
        <w:t>Jakob</w:t>
      </w:r>
      <w:r w:rsidRPr="005410A6">
        <w:rPr>
          <w:b w:val="0"/>
          <w:bCs w:val="0"/>
          <w:color w:val="0070C0"/>
          <w:sz w:val="20"/>
          <w:szCs w:val="20"/>
        </w:rPr>
        <w:t xml:space="preserve"> Lober</w:t>
      </w:r>
      <w:r w:rsidR="00B41B4E" w:rsidRPr="005410A6">
        <w:rPr>
          <w:b w:val="0"/>
          <w:bCs w:val="0"/>
          <w:color w:val="0070C0"/>
          <w:sz w:val="20"/>
          <w:szCs w:val="20"/>
        </w:rPr>
        <w:t>, Gottfried </w:t>
      </w:r>
      <w:r w:rsidRPr="005410A6">
        <w:rPr>
          <w:b w:val="0"/>
          <w:bCs w:val="0"/>
          <w:color w:val="0070C0"/>
          <w:sz w:val="20"/>
          <w:szCs w:val="20"/>
        </w:rPr>
        <w:t>Mayerhofer e outros que receberam a 'Palavra Interior'.</w:t>
      </w:r>
    </w:p>
    <w:p w14:paraId="415985EB" w14:textId="77777777" w:rsidR="00AC78A7" w:rsidRPr="005410A6" w:rsidRDefault="00AC78A7" w:rsidP="00AC78A7">
      <w:pPr>
        <w:pStyle w:val="Ttulo1"/>
        <w:spacing w:before="0"/>
        <w:ind w:left="851"/>
        <w:jc w:val="both"/>
        <w:rPr>
          <w:b w:val="0"/>
          <w:bCs w:val="0"/>
          <w:color w:val="0070C0"/>
          <w:sz w:val="20"/>
          <w:szCs w:val="20"/>
        </w:rPr>
      </w:pPr>
    </w:p>
    <w:p w14:paraId="705CDC46" w14:textId="42B2880F" w:rsidR="00AC78A7" w:rsidRPr="005410A6" w:rsidRDefault="00C709E1" w:rsidP="00AC78A7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 xml:space="preserve">-- </w:t>
      </w:r>
      <w:r w:rsidRPr="005410A6">
        <w:rPr>
          <w:b w:val="0"/>
          <w:color w:val="0070C0"/>
          <w:sz w:val="20"/>
          <w:szCs w:val="20"/>
        </w:rPr>
        <w:t xml:space="preserve">LEBENSGARTEN </w:t>
      </w:r>
      <w:r w:rsidR="00B41B4E" w:rsidRPr="005410A6">
        <w:rPr>
          <w:b w:val="0"/>
          <w:color w:val="0070C0"/>
          <w:sz w:val="20"/>
          <w:szCs w:val="20"/>
        </w:rPr>
        <w:t>–</w:t>
      </w:r>
      <w:r w:rsidR="00157B30" w:rsidRPr="005410A6">
        <w:rPr>
          <w:b w:val="0"/>
          <w:color w:val="0070C0"/>
          <w:sz w:val="20"/>
          <w:szCs w:val="20"/>
        </w:rPr>
        <w:t xml:space="preserve"> </w:t>
      </w:r>
      <w:r w:rsidR="00B41B4E" w:rsidRPr="005410A6">
        <w:rPr>
          <w:b w:val="0"/>
          <w:color w:val="0070C0"/>
          <w:sz w:val="20"/>
          <w:szCs w:val="20"/>
        </w:rPr>
        <w:t>I, II e III</w:t>
      </w:r>
      <w:r w:rsidR="00AC78A7" w:rsidRPr="005410A6">
        <w:rPr>
          <w:b w:val="0"/>
          <w:color w:val="0070C0"/>
          <w:sz w:val="20"/>
          <w:szCs w:val="20"/>
        </w:rPr>
        <w:t xml:space="preserve"> </w:t>
      </w:r>
    </w:p>
    <w:p w14:paraId="5B065EFA" w14:textId="438D9573" w:rsidR="00AC78A7" w:rsidRPr="005410A6" w:rsidRDefault="00157B30" w:rsidP="00AC78A7">
      <w:pPr>
        <w:pStyle w:val="Ttulo1"/>
        <w:spacing w:before="0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 xml:space="preserve">Resumo </w:t>
      </w:r>
      <w:r w:rsidR="00C709E1" w:rsidRPr="005410A6">
        <w:rPr>
          <w:b w:val="0"/>
          <w:bCs w:val="0"/>
          <w:color w:val="0070C0"/>
          <w:sz w:val="20"/>
          <w:szCs w:val="20"/>
        </w:rPr>
        <w:t>em</w:t>
      </w:r>
      <w:r w:rsidRPr="005410A6">
        <w:rPr>
          <w:b w:val="0"/>
          <w:bCs w:val="0"/>
          <w:color w:val="0070C0"/>
          <w:sz w:val="20"/>
          <w:szCs w:val="20"/>
        </w:rPr>
        <w:t xml:space="preserve"> </w:t>
      </w:r>
      <w:r w:rsidR="008C00F3" w:rsidRPr="005410A6">
        <w:rPr>
          <w:b w:val="0"/>
          <w:bCs w:val="0"/>
          <w:color w:val="0070C0"/>
          <w:sz w:val="20"/>
          <w:szCs w:val="20"/>
        </w:rPr>
        <w:t>três</w:t>
      </w:r>
      <w:r w:rsidRPr="005410A6">
        <w:rPr>
          <w:b w:val="0"/>
          <w:bCs w:val="0"/>
          <w:color w:val="0070C0"/>
          <w:sz w:val="20"/>
          <w:szCs w:val="20"/>
        </w:rPr>
        <w:t xml:space="preserve"> volumes individuais </w:t>
      </w:r>
      <w:r w:rsidR="00C709E1" w:rsidRPr="005410A6">
        <w:rPr>
          <w:b w:val="0"/>
          <w:bCs w:val="0"/>
          <w:color w:val="0070C0"/>
          <w:sz w:val="20"/>
          <w:szCs w:val="20"/>
        </w:rPr>
        <w:t>com</w:t>
      </w:r>
      <w:r w:rsidRPr="005410A6">
        <w:rPr>
          <w:b w:val="0"/>
          <w:bCs w:val="0"/>
          <w:color w:val="0070C0"/>
          <w:sz w:val="20"/>
          <w:szCs w:val="20"/>
        </w:rPr>
        <w:t xml:space="preserve"> tópicos sobre</w:t>
      </w:r>
      <w:r w:rsidR="00C709E1" w:rsidRPr="005410A6">
        <w:rPr>
          <w:b w:val="0"/>
          <w:bCs w:val="0"/>
          <w:color w:val="0070C0"/>
          <w:sz w:val="20"/>
          <w:szCs w:val="20"/>
        </w:rPr>
        <w:t>:</w:t>
      </w:r>
      <w:r w:rsidRPr="005410A6">
        <w:rPr>
          <w:b w:val="0"/>
          <w:bCs w:val="0"/>
          <w:color w:val="0070C0"/>
          <w:sz w:val="20"/>
          <w:szCs w:val="20"/>
        </w:rPr>
        <w:t xml:space="preserve"> </w:t>
      </w:r>
      <w:r w:rsidR="00C709E1" w:rsidRPr="005410A6">
        <w:rPr>
          <w:b w:val="0"/>
          <w:bCs w:val="0"/>
          <w:color w:val="0070C0"/>
          <w:sz w:val="20"/>
          <w:szCs w:val="20"/>
        </w:rPr>
        <w:t xml:space="preserve">o </w:t>
      </w:r>
      <w:r w:rsidRPr="005410A6">
        <w:rPr>
          <w:b w:val="0"/>
          <w:bCs w:val="0"/>
          <w:color w:val="0070C0"/>
          <w:sz w:val="20"/>
          <w:szCs w:val="20"/>
        </w:rPr>
        <w:t xml:space="preserve">amor a Deus, ao próximo e a si </w:t>
      </w:r>
      <w:r w:rsidR="00C709E1" w:rsidRPr="005410A6">
        <w:rPr>
          <w:b w:val="0"/>
          <w:bCs w:val="0"/>
          <w:color w:val="0070C0"/>
          <w:sz w:val="20"/>
          <w:szCs w:val="20"/>
        </w:rPr>
        <w:t>mesmo;</w:t>
      </w:r>
      <w:r w:rsidRPr="005410A6">
        <w:rPr>
          <w:b w:val="0"/>
          <w:bCs w:val="0"/>
          <w:color w:val="0070C0"/>
          <w:sz w:val="20"/>
          <w:szCs w:val="20"/>
        </w:rPr>
        <w:t xml:space="preserve"> sinais do ﬁm dos tempos</w:t>
      </w:r>
      <w:r w:rsidR="00C709E1" w:rsidRPr="005410A6">
        <w:rPr>
          <w:b w:val="0"/>
          <w:bCs w:val="0"/>
          <w:color w:val="0070C0"/>
          <w:sz w:val="20"/>
          <w:szCs w:val="20"/>
        </w:rPr>
        <w:t xml:space="preserve">; </w:t>
      </w:r>
      <w:r w:rsidRPr="005410A6">
        <w:rPr>
          <w:b w:val="0"/>
          <w:bCs w:val="0"/>
          <w:color w:val="0070C0"/>
          <w:sz w:val="20"/>
          <w:szCs w:val="20"/>
        </w:rPr>
        <w:t>muitas dicas importantes e altamente informativas sobre vida e saúde</w:t>
      </w:r>
      <w:r w:rsidR="00C709E1" w:rsidRPr="005410A6">
        <w:rPr>
          <w:b w:val="0"/>
          <w:bCs w:val="0"/>
          <w:color w:val="0070C0"/>
          <w:sz w:val="20"/>
          <w:szCs w:val="20"/>
        </w:rPr>
        <w:t>.</w:t>
      </w:r>
    </w:p>
    <w:p w14:paraId="0924120F" w14:textId="1E768CB1" w:rsidR="00157B30" w:rsidRPr="005410A6" w:rsidRDefault="00157B30" w:rsidP="00AC78A7">
      <w:pPr>
        <w:pStyle w:val="Ttulo1"/>
        <w:spacing w:before="0"/>
        <w:ind w:left="851"/>
        <w:jc w:val="both"/>
        <w:rPr>
          <w:b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>Contém revelações de J</w:t>
      </w:r>
      <w:r w:rsidR="00B41B4E" w:rsidRPr="005410A6">
        <w:rPr>
          <w:b w:val="0"/>
          <w:bCs w:val="0"/>
          <w:color w:val="0070C0"/>
          <w:sz w:val="20"/>
          <w:szCs w:val="20"/>
        </w:rPr>
        <w:t>akob</w:t>
      </w:r>
      <w:r w:rsidRPr="005410A6">
        <w:rPr>
          <w:b w:val="0"/>
          <w:bCs w:val="0"/>
          <w:color w:val="0070C0"/>
          <w:sz w:val="20"/>
          <w:szCs w:val="20"/>
        </w:rPr>
        <w:t xml:space="preserve"> Lober,</w:t>
      </w:r>
      <w:r w:rsidR="00B41B4E" w:rsidRPr="005410A6">
        <w:rPr>
          <w:b w:val="0"/>
          <w:bCs w:val="0"/>
          <w:color w:val="0070C0"/>
          <w:sz w:val="20"/>
          <w:szCs w:val="20"/>
        </w:rPr>
        <w:t xml:space="preserve"> Gottfried</w:t>
      </w:r>
      <w:r w:rsidRPr="005410A6">
        <w:rPr>
          <w:b w:val="0"/>
          <w:bCs w:val="0"/>
          <w:color w:val="0070C0"/>
          <w:sz w:val="20"/>
          <w:szCs w:val="20"/>
        </w:rPr>
        <w:t xml:space="preserve"> Mayerhofer e outros que receberam a 'Palavra Interior'</w:t>
      </w:r>
      <w:r w:rsidR="00B41B4E" w:rsidRPr="005410A6">
        <w:rPr>
          <w:b w:val="0"/>
          <w:bCs w:val="0"/>
          <w:color w:val="0070C0"/>
          <w:sz w:val="20"/>
          <w:szCs w:val="20"/>
        </w:rPr>
        <w:t>.</w:t>
      </w:r>
    </w:p>
    <w:p w14:paraId="3D0B9D87" w14:textId="77777777" w:rsidR="007B7432" w:rsidRPr="005410A6" w:rsidRDefault="007B7432" w:rsidP="007B7432">
      <w:pPr>
        <w:pStyle w:val="Ttulo1"/>
        <w:ind w:left="851"/>
        <w:rPr>
          <w:bCs w:val="0"/>
          <w:color w:val="0070C0"/>
          <w:sz w:val="20"/>
          <w:szCs w:val="20"/>
        </w:rPr>
      </w:pPr>
      <w:r w:rsidRPr="005410A6">
        <w:rPr>
          <w:bCs w:val="0"/>
          <w:color w:val="0070C0"/>
          <w:sz w:val="20"/>
          <w:szCs w:val="20"/>
        </w:rPr>
        <w:t>-------------------------------------------------------</w:t>
      </w:r>
    </w:p>
    <w:p w14:paraId="4DC3EB8B" w14:textId="77777777" w:rsidR="007B7432" w:rsidRPr="005410A6" w:rsidRDefault="007B7432" w:rsidP="007B7432">
      <w:pPr>
        <w:pStyle w:val="Ttulo1"/>
        <w:spacing w:before="0"/>
        <w:ind w:left="851"/>
        <w:rPr>
          <w:bCs w:val="0"/>
          <w:color w:val="0070C0"/>
          <w:sz w:val="20"/>
          <w:szCs w:val="20"/>
        </w:rPr>
      </w:pPr>
      <w:r w:rsidRPr="005410A6">
        <w:rPr>
          <w:bCs w:val="0"/>
          <w:color w:val="0070C0"/>
          <w:sz w:val="20"/>
          <w:szCs w:val="20"/>
        </w:rPr>
        <w:t>OBRAS MEDICINAIS:</w:t>
      </w:r>
    </w:p>
    <w:p w14:paraId="19E3170F" w14:textId="77777777" w:rsidR="007B7432" w:rsidRPr="005410A6" w:rsidRDefault="007B7432" w:rsidP="007B7432">
      <w:pPr>
        <w:pStyle w:val="Ttulo1"/>
        <w:spacing w:before="0"/>
        <w:ind w:left="851"/>
        <w:rPr>
          <w:bCs w:val="0"/>
          <w:color w:val="0070C0"/>
          <w:sz w:val="20"/>
          <w:szCs w:val="20"/>
        </w:rPr>
      </w:pPr>
    </w:p>
    <w:p w14:paraId="10666E19" w14:textId="77777777" w:rsidR="007B7432" w:rsidRPr="005410A6" w:rsidRDefault="007B7432" w:rsidP="007B7432">
      <w:pPr>
        <w:pStyle w:val="Ttulo1"/>
        <w:spacing w:before="0"/>
        <w:ind w:left="851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 xml:space="preserve">-- </w:t>
      </w:r>
      <w:hyperlink r:id="rId58">
        <w:r w:rsidRPr="005410A6">
          <w:rPr>
            <w:b w:val="0"/>
            <w:bCs w:val="0"/>
            <w:color w:val="0070C0"/>
            <w:sz w:val="20"/>
            <w:szCs w:val="20"/>
          </w:rPr>
          <w:t>O PODER DE CURA DA LUZ SOLA</w:t>
        </w:r>
      </w:hyperlink>
      <w:r w:rsidRPr="005410A6">
        <w:rPr>
          <w:b w:val="0"/>
          <w:bCs w:val="0"/>
          <w:color w:val="0070C0"/>
          <w:sz w:val="20"/>
          <w:szCs w:val="20"/>
        </w:rPr>
        <w:t xml:space="preserve">R </w:t>
      </w:r>
    </w:p>
    <w:p w14:paraId="7E855072" w14:textId="01806897" w:rsidR="006F1B77" w:rsidRPr="005410A6" w:rsidRDefault="007B7432" w:rsidP="006F1B77">
      <w:pPr>
        <w:pStyle w:val="Ttulo1"/>
        <w:spacing w:before="0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>Instruções para fazer remédios solares; uso terapêutico e justiﬁcativa da eﬁcácia da luz solar contra todos os tipos de doenças e epidemias leves e graves. Alternativas altamente informativas e voltadas para o futuro</w:t>
      </w:r>
      <w:r w:rsidR="006F1B77" w:rsidRPr="005410A6">
        <w:rPr>
          <w:b w:val="0"/>
          <w:bCs w:val="0"/>
          <w:color w:val="0070C0"/>
          <w:sz w:val="20"/>
          <w:szCs w:val="20"/>
        </w:rPr>
        <w:t>, al</w:t>
      </w:r>
      <w:r w:rsidR="00B80DDF" w:rsidRPr="005410A6">
        <w:rPr>
          <w:b w:val="0"/>
          <w:bCs w:val="0"/>
          <w:color w:val="0070C0"/>
          <w:sz w:val="20"/>
          <w:szCs w:val="20"/>
        </w:rPr>
        <w:t>ternativas</w:t>
      </w:r>
      <w:r w:rsidRPr="005410A6">
        <w:rPr>
          <w:b w:val="0"/>
          <w:bCs w:val="0"/>
          <w:color w:val="0070C0"/>
          <w:sz w:val="20"/>
          <w:szCs w:val="20"/>
        </w:rPr>
        <w:t xml:space="preserve"> para as drogas usuais e </w:t>
      </w:r>
      <w:r w:rsidR="00B80DDF" w:rsidRPr="005410A6">
        <w:rPr>
          <w:b w:val="0"/>
          <w:bCs w:val="0"/>
          <w:color w:val="0070C0"/>
          <w:sz w:val="20"/>
          <w:szCs w:val="20"/>
        </w:rPr>
        <w:t xml:space="preserve">os </w:t>
      </w:r>
      <w:r w:rsidRPr="005410A6">
        <w:rPr>
          <w:b w:val="0"/>
          <w:bCs w:val="0"/>
          <w:color w:val="0070C0"/>
          <w:sz w:val="20"/>
          <w:szCs w:val="20"/>
        </w:rPr>
        <w:t>métodos de cura com muitos efeitos colaterais.</w:t>
      </w:r>
    </w:p>
    <w:p w14:paraId="5B9ED62A" w14:textId="77777777" w:rsidR="006F1B77" w:rsidRPr="005410A6" w:rsidRDefault="006F1B77" w:rsidP="006F1B77">
      <w:pPr>
        <w:pStyle w:val="Ttulo1"/>
        <w:spacing w:before="0"/>
        <w:ind w:left="851"/>
        <w:jc w:val="both"/>
        <w:rPr>
          <w:b w:val="0"/>
          <w:bCs w:val="0"/>
          <w:color w:val="0070C0"/>
          <w:sz w:val="20"/>
          <w:szCs w:val="20"/>
        </w:rPr>
      </w:pPr>
    </w:p>
    <w:p w14:paraId="687276CE" w14:textId="169BD922" w:rsidR="006F1B77" w:rsidRPr="005410A6" w:rsidRDefault="006F1B77" w:rsidP="006F1B77">
      <w:pPr>
        <w:pStyle w:val="Ttulo1"/>
        <w:spacing w:before="0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 xml:space="preserve">-- </w:t>
      </w:r>
      <w:hyperlink r:id="rId59">
        <w:r w:rsidRPr="005410A6">
          <w:rPr>
            <w:b w:val="0"/>
            <w:bCs w:val="0"/>
            <w:color w:val="0070C0"/>
            <w:sz w:val="20"/>
            <w:szCs w:val="20"/>
          </w:rPr>
          <w:t>CURA E CUIDADOS DE SAÚD</w:t>
        </w:r>
      </w:hyperlink>
      <w:r w:rsidRPr="005410A6">
        <w:rPr>
          <w:b w:val="0"/>
          <w:bCs w:val="0"/>
          <w:color w:val="0070C0"/>
          <w:sz w:val="20"/>
          <w:szCs w:val="20"/>
        </w:rPr>
        <w:t>E (A CURA)</w:t>
      </w:r>
      <w:r w:rsidR="0078449D">
        <w:rPr>
          <w:b w:val="0"/>
          <w:bCs w:val="0"/>
          <w:color w:val="0070C0"/>
          <w:sz w:val="20"/>
          <w:szCs w:val="20"/>
        </w:rPr>
        <w:t xml:space="preserve"> (</w:t>
      </w:r>
      <w:r w:rsidR="0078449D" w:rsidRPr="0078449D">
        <w:rPr>
          <w:b w:val="0"/>
          <w:bCs w:val="0"/>
          <w:color w:val="0070C0"/>
          <w:sz w:val="20"/>
          <w:szCs w:val="20"/>
        </w:rPr>
        <w:t>AS ENFERMIDADES E A SUA CURA)</w:t>
      </w:r>
    </w:p>
    <w:p w14:paraId="5D14B5AD" w14:textId="5F123E5D" w:rsidR="007B7432" w:rsidRPr="005410A6" w:rsidRDefault="007B7432" w:rsidP="006F1B77">
      <w:pPr>
        <w:pStyle w:val="Ttulo1"/>
        <w:spacing w:before="0"/>
        <w:ind w:left="851"/>
        <w:jc w:val="both"/>
        <w:rPr>
          <w:b w:val="0"/>
          <w:bCs w:val="0"/>
          <w:color w:val="0070C0"/>
          <w:sz w:val="20"/>
          <w:szCs w:val="20"/>
        </w:rPr>
      </w:pPr>
      <w:r w:rsidRPr="005410A6">
        <w:rPr>
          <w:b w:val="0"/>
          <w:bCs w:val="0"/>
          <w:color w:val="0070C0"/>
          <w:sz w:val="20"/>
          <w:szCs w:val="20"/>
        </w:rPr>
        <w:t xml:space="preserve">Muitos </w:t>
      </w:r>
      <w:r w:rsidR="00241D55" w:rsidRPr="005410A6">
        <w:rPr>
          <w:b w:val="0"/>
          <w:bCs w:val="0"/>
          <w:color w:val="0070C0"/>
          <w:sz w:val="20"/>
          <w:szCs w:val="20"/>
        </w:rPr>
        <w:t>conselhos importantes em revelação dadas por</w:t>
      </w:r>
      <w:r w:rsidRPr="005410A6">
        <w:rPr>
          <w:b w:val="0"/>
          <w:bCs w:val="0"/>
          <w:color w:val="0070C0"/>
          <w:sz w:val="20"/>
          <w:szCs w:val="20"/>
        </w:rPr>
        <w:t xml:space="preserve"> </w:t>
      </w:r>
      <w:r w:rsidR="00241D55" w:rsidRPr="005410A6">
        <w:rPr>
          <w:b w:val="0"/>
          <w:bCs w:val="0"/>
          <w:color w:val="0070C0"/>
          <w:sz w:val="20"/>
          <w:szCs w:val="20"/>
        </w:rPr>
        <w:t>Jesus a</w:t>
      </w:r>
      <w:r w:rsidRPr="005410A6">
        <w:rPr>
          <w:b w:val="0"/>
          <w:bCs w:val="0"/>
          <w:color w:val="0070C0"/>
          <w:sz w:val="20"/>
          <w:szCs w:val="20"/>
        </w:rPr>
        <w:t xml:space="preserve"> </w:t>
      </w:r>
      <w:r w:rsidR="00241D55" w:rsidRPr="005410A6">
        <w:rPr>
          <w:b w:val="0"/>
          <w:color w:val="0070C0"/>
          <w:sz w:val="20"/>
          <w:szCs w:val="20"/>
        </w:rPr>
        <w:t>Jakob Lorber, Gottfried Mayerhofer</w:t>
      </w:r>
      <w:r w:rsidRPr="005410A6">
        <w:rPr>
          <w:b w:val="0"/>
          <w:bCs w:val="0"/>
          <w:color w:val="0070C0"/>
          <w:sz w:val="20"/>
          <w:szCs w:val="20"/>
        </w:rPr>
        <w:t xml:space="preserve"> e outros para ma</w:t>
      </w:r>
      <w:r w:rsidR="00241D55" w:rsidRPr="005410A6">
        <w:rPr>
          <w:b w:val="0"/>
          <w:bCs w:val="0"/>
          <w:color w:val="0070C0"/>
          <w:sz w:val="20"/>
          <w:szCs w:val="20"/>
        </w:rPr>
        <w:t>nter a saúde e curar corpo e</w:t>
      </w:r>
      <w:r w:rsidRPr="005410A6">
        <w:rPr>
          <w:b w:val="0"/>
          <w:bCs w:val="0"/>
          <w:color w:val="0070C0"/>
          <w:sz w:val="20"/>
          <w:szCs w:val="20"/>
        </w:rPr>
        <w:t xml:space="preserve"> alma. Textos originais, entre outras coisas, sobre o modo de vida correto, </w:t>
      </w:r>
      <w:r w:rsidR="00241D55" w:rsidRPr="005410A6">
        <w:rPr>
          <w:b w:val="0"/>
          <w:bCs w:val="0"/>
          <w:color w:val="0070C0"/>
          <w:sz w:val="20"/>
          <w:szCs w:val="20"/>
        </w:rPr>
        <w:t xml:space="preserve">a boa </w:t>
      </w:r>
      <w:r w:rsidRPr="005410A6">
        <w:rPr>
          <w:b w:val="0"/>
          <w:bCs w:val="0"/>
          <w:color w:val="0070C0"/>
          <w:sz w:val="20"/>
          <w:szCs w:val="20"/>
        </w:rPr>
        <w:t xml:space="preserve">nutrição, métodos e remédios naturais e espirituais de </w:t>
      </w:r>
      <w:r w:rsidR="00241D55" w:rsidRPr="005410A6">
        <w:rPr>
          <w:b w:val="0"/>
          <w:bCs w:val="0"/>
          <w:color w:val="0070C0"/>
          <w:sz w:val="20"/>
          <w:szCs w:val="20"/>
        </w:rPr>
        <w:t xml:space="preserve">cura, a </w:t>
      </w:r>
      <w:r w:rsidRPr="005410A6">
        <w:rPr>
          <w:b w:val="0"/>
          <w:bCs w:val="0"/>
          <w:color w:val="0070C0"/>
          <w:sz w:val="20"/>
          <w:szCs w:val="20"/>
        </w:rPr>
        <w:t xml:space="preserve">essência da </w:t>
      </w:r>
      <w:r w:rsidR="009229D7" w:rsidRPr="005410A6">
        <w:rPr>
          <w:b w:val="0"/>
          <w:bCs w:val="0"/>
          <w:color w:val="0070C0"/>
          <w:sz w:val="20"/>
          <w:szCs w:val="20"/>
        </w:rPr>
        <w:t>possessão</w:t>
      </w:r>
      <w:r w:rsidR="00241D55" w:rsidRPr="005410A6">
        <w:rPr>
          <w:b w:val="0"/>
          <w:bCs w:val="0"/>
          <w:color w:val="0070C0"/>
          <w:sz w:val="20"/>
          <w:szCs w:val="20"/>
        </w:rPr>
        <w:t>, a</w:t>
      </w:r>
      <w:r w:rsidRPr="005410A6">
        <w:rPr>
          <w:b w:val="0"/>
          <w:bCs w:val="0"/>
          <w:color w:val="0070C0"/>
          <w:sz w:val="20"/>
          <w:szCs w:val="20"/>
        </w:rPr>
        <w:t xml:space="preserve">visos de </w:t>
      </w:r>
      <w:r w:rsidR="00241D55" w:rsidRPr="005410A6">
        <w:rPr>
          <w:b w:val="0"/>
          <w:bCs w:val="0"/>
          <w:color w:val="0070C0"/>
          <w:sz w:val="20"/>
          <w:szCs w:val="20"/>
        </w:rPr>
        <w:t>abstinência</w:t>
      </w:r>
      <w:r w:rsidRPr="005410A6">
        <w:rPr>
          <w:b w:val="0"/>
          <w:bCs w:val="0"/>
          <w:color w:val="0070C0"/>
          <w:sz w:val="20"/>
          <w:szCs w:val="20"/>
        </w:rPr>
        <w:t xml:space="preserve"> </w:t>
      </w:r>
      <w:r w:rsidR="009229D7" w:rsidRPr="005410A6">
        <w:rPr>
          <w:b w:val="0"/>
          <w:bCs w:val="0"/>
          <w:color w:val="0070C0"/>
          <w:sz w:val="20"/>
          <w:szCs w:val="20"/>
        </w:rPr>
        <w:t>etc.</w:t>
      </w:r>
    </w:p>
    <w:p w14:paraId="1704CD12" w14:textId="77777777" w:rsidR="00241D55" w:rsidRPr="005410A6" w:rsidRDefault="00241D55" w:rsidP="00241D55">
      <w:pPr>
        <w:pStyle w:val="Ttulo1"/>
        <w:ind w:left="851"/>
        <w:rPr>
          <w:bCs w:val="0"/>
          <w:color w:val="0070C0"/>
          <w:sz w:val="20"/>
          <w:szCs w:val="20"/>
        </w:rPr>
      </w:pPr>
      <w:r w:rsidRPr="005410A6">
        <w:rPr>
          <w:bCs w:val="0"/>
          <w:color w:val="0070C0"/>
          <w:sz w:val="20"/>
          <w:szCs w:val="20"/>
        </w:rPr>
        <w:t>-------------------------------------------------------</w:t>
      </w:r>
    </w:p>
    <w:p w14:paraId="23701D84" w14:textId="61EDA2F7" w:rsidR="007B7432" w:rsidRPr="005410A6" w:rsidRDefault="007B7432" w:rsidP="00241D55">
      <w:pPr>
        <w:pStyle w:val="Ttulo1"/>
        <w:ind w:left="851"/>
        <w:rPr>
          <w:b w:val="0"/>
          <w:color w:val="0070C0"/>
          <w:sz w:val="20"/>
          <w:szCs w:val="20"/>
        </w:rPr>
      </w:pPr>
      <w:r w:rsidRPr="005410A6">
        <w:rPr>
          <w:b w:val="0"/>
          <w:color w:val="0070C0"/>
          <w:sz w:val="20"/>
          <w:szCs w:val="20"/>
          <w:lang w:val="pt-PT"/>
        </w:rPr>
        <w:t>O</w:t>
      </w:r>
      <w:r w:rsidRPr="005410A6">
        <w:rPr>
          <w:b w:val="0"/>
          <w:color w:val="0070C0"/>
          <w:sz w:val="20"/>
          <w:szCs w:val="20"/>
        </w:rPr>
        <w:t>bs.: As obras impressas</w:t>
      </w:r>
      <w:r w:rsidR="00C50C10" w:rsidRPr="005410A6">
        <w:rPr>
          <w:b w:val="0"/>
          <w:color w:val="0070C0"/>
          <w:sz w:val="20"/>
          <w:szCs w:val="20"/>
        </w:rPr>
        <w:t xml:space="preserve"> em alemão</w:t>
      </w:r>
      <w:r w:rsidRPr="005410A6">
        <w:rPr>
          <w:b w:val="0"/>
          <w:color w:val="0070C0"/>
          <w:sz w:val="20"/>
          <w:szCs w:val="20"/>
        </w:rPr>
        <w:t xml:space="preserve"> de Jakob Lorber</w:t>
      </w:r>
      <w:r w:rsidR="00241D55" w:rsidRPr="005410A6">
        <w:rPr>
          <w:b w:val="0"/>
          <w:color w:val="0070C0"/>
          <w:sz w:val="20"/>
          <w:szCs w:val="20"/>
        </w:rPr>
        <w:t xml:space="preserve">, </w:t>
      </w:r>
      <w:r w:rsidRPr="005410A6">
        <w:rPr>
          <w:b w:val="0"/>
          <w:color w:val="0070C0"/>
          <w:sz w:val="20"/>
          <w:szCs w:val="20"/>
        </w:rPr>
        <w:t xml:space="preserve">Gottfried Mayerhofer </w:t>
      </w:r>
      <w:r w:rsidR="00241D55" w:rsidRPr="005410A6">
        <w:rPr>
          <w:b w:val="0"/>
          <w:color w:val="0070C0"/>
          <w:sz w:val="20"/>
          <w:szCs w:val="20"/>
        </w:rPr>
        <w:t xml:space="preserve">e outros </w:t>
      </w:r>
      <w:r w:rsidRPr="005410A6">
        <w:rPr>
          <w:b w:val="0"/>
          <w:color w:val="0070C0"/>
          <w:sz w:val="20"/>
          <w:szCs w:val="20"/>
        </w:rPr>
        <w:t xml:space="preserve">podem ser obtidas na </w:t>
      </w:r>
      <w:r w:rsidR="00241D55" w:rsidRPr="005410A6">
        <w:rPr>
          <w:b w:val="0"/>
          <w:color w:val="0070C0"/>
          <w:sz w:val="20"/>
          <w:szCs w:val="20"/>
        </w:rPr>
        <w:t xml:space="preserve">editora </w:t>
      </w:r>
      <w:r w:rsidRPr="005410A6">
        <w:rPr>
          <w:b w:val="0"/>
          <w:color w:val="0070C0"/>
          <w:sz w:val="20"/>
          <w:szCs w:val="20"/>
        </w:rPr>
        <w:t>Lorber-Verlag (</w:t>
      </w:r>
      <w:hyperlink r:id="rId60">
        <w:r w:rsidRPr="005410A6">
          <w:rPr>
            <w:b w:val="0"/>
            <w:color w:val="0070C0"/>
            <w:sz w:val="20"/>
            <w:szCs w:val="20"/>
          </w:rPr>
          <w:t>www.lorber-verlag.de</w:t>
        </w:r>
      </w:hyperlink>
      <w:r w:rsidRPr="005410A6">
        <w:rPr>
          <w:b w:val="0"/>
          <w:color w:val="0070C0"/>
          <w:sz w:val="20"/>
          <w:szCs w:val="20"/>
        </w:rPr>
        <w:t>)</w:t>
      </w:r>
    </w:p>
    <w:p w14:paraId="279B0C4C" w14:textId="7FB16988" w:rsidR="00123B8A" w:rsidRPr="005410A6" w:rsidRDefault="00241D55" w:rsidP="00977907">
      <w:pPr>
        <w:pStyle w:val="Ttulo1"/>
        <w:ind w:left="851"/>
        <w:rPr>
          <w:sz w:val="20"/>
          <w:szCs w:val="20"/>
        </w:rPr>
      </w:pPr>
      <w:r w:rsidRPr="005410A6">
        <w:rPr>
          <w:b w:val="0"/>
          <w:color w:val="0070C0"/>
          <w:sz w:val="20"/>
          <w:szCs w:val="20"/>
        </w:rPr>
        <w:t xml:space="preserve">Obs.: Algumas obras impressas em português de Jakob Lorber, Gottfried Mayerhofer e outros podem ser obtidas em </w:t>
      </w:r>
      <w:proofErr w:type="gramStart"/>
      <w:r w:rsidR="00145D03" w:rsidRPr="00145D03">
        <w:rPr>
          <w:rStyle w:val="Hyperlink"/>
          <w:b w:val="0"/>
          <w:sz w:val="20"/>
          <w:szCs w:val="20"/>
        </w:rPr>
        <w:t>www.neoteosofia.org.br</w:t>
      </w:r>
      <w:r w:rsidR="00145D03" w:rsidRPr="00145D03">
        <w:rPr>
          <w:rStyle w:val="Hyperlink"/>
          <w:b w:val="0"/>
          <w:sz w:val="20"/>
          <w:szCs w:val="20"/>
          <w:u w:val="none"/>
        </w:rPr>
        <w:t xml:space="preserve"> ,</w:t>
      </w:r>
      <w:proofErr w:type="gramEnd"/>
      <w:r w:rsidR="00145D03">
        <w:rPr>
          <w:rStyle w:val="Hyperlink"/>
          <w:b w:val="0"/>
          <w:sz w:val="20"/>
          <w:szCs w:val="20"/>
          <w:u w:val="none"/>
        </w:rPr>
        <w:t xml:space="preserve"> </w:t>
      </w:r>
      <w:r w:rsidR="00145D03">
        <w:rPr>
          <w:b w:val="0"/>
          <w:color w:val="0070C0"/>
          <w:sz w:val="20"/>
          <w:szCs w:val="20"/>
        </w:rPr>
        <w:t xml:space="preserve"> </w:t>
      </w:r>
      <w:r w:rsidR="00145D03" w:rsidRPr="00145D03">
        <w:rPr>
          <w:rStyle w:val="Hyperlink"/>
          <w:b w:val="0"/>
          <w:sz w:val="20"/>
          <w:szCs w:val="20"/>
        </w:rPr>
        <w:t>www.refugiobetania.org</w:t>
      </w:r>
      <w:r w:rsidR="00145D03">
        <w:rPr>
          <w:b w:val="0"/>
          <w:color w:val="0070C0"/>
          <w:sz w:val="20"/>
          <w:szCs w:val="20"/>
        </w:rPr>
        <w:t xml:space="preserve">  e </w:t>
      </w:r>
      <w:r w:rsidRPr="005410A6">
        <w:rPr>
          <w:b w:val="0"/>
          <w:color w:val="0070C0"/>
          <w:sz w:val="20"/>
          <w:szCs w:val="20"/>
        </w:rPr>
        <w:t xml:space="preserve"> </w:t>
      </w:r>
      <w:hyperlink r:id="rId61" w:history="1">
        <w:r w:rsidRPr="005410A6">
          <w:rPr>
            <w:rStyle w:val="Hyperlink"/>
            <w:b w:val="0"/>
            <w:sz w:val="20"/>
            <w:szCs w:val="20"/>
          </w:rPr>
          <w:t>www.novarevelacao.org</w:t>
        </w:r>
      </w:hyperlink>
      <w:r w:rsidRPr="005410A6">
        <w:rPr>
          <w:b w:val="0"/>
          <w:color w:val="0070C0"/>
          <w:sz w:val="20"/>
          <w:szCs w:val="20"/>
        </w:rPr>
        <w:t xml:space="preserve">  .</w:t>
      </w:r>
      <w:r w:rsidR="00977907" w:rsidRPr="005410A6">
        <w:rPr>
          <w:sz w:val="20"/>
          <w:szCs w:val="20"/>
        </w:rPr>
        <w:t xml:space="preserve"> </w:t>
      </w:r>
    </w:p>
    <w:p w14:paraId="10989D9B" w14:textId="77777777" w:rsidR="00123B8A" w:rsidRPr="005410A6" w:rsidRDefault="00123B8A">
      <w:pPr>
        <w:pStyle w:val="Corpodetexto"/>
        <w:spacing w:before="1"/>
        <w:rPr>
          <w:rFonts w:ascii="Arial" w:hAnsi="Arial" w:cs="Arial"/>
          <w:sz w:val="20"/>
          <w:szCs w:val="20"/>
        </w:rPr>
      </w:pPr>
    </w:p>
    <w:sectPr w:rsidR="00123B8A" w:rsidRPr="005410A6" w:rsidSect="00977907">
      <w:pgSz w:w="11900" w:h="16840"/>
      <w:pgMar w:top="1134" w:right="1060" w:bottom="993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A"/>
    <w:rsid w:val="00003D4D"/>
    <w:rsid w:val="00065692"/>
    <w:rsid w:val="00095101"/>
    <w:rsid w:val="001154F9"/>
    <w:rsid w:val="00123B8A"/>
    <w:rsid w:val="00145D03"/>
    <w:rsid w:val="00157270"/>
    <w:rsid w:val="00157B30"/>
    <w:rsid w:val="001757DB"/>
    <w:rsid w:val="001A029C"/>
    <w:rsid w:val="002354D1"/>
    <w:rsid w:val="00235ADF"/>
    <w:rsid w:val="00241D55"/>
    <w:rsid w:val="002563FD"/>
    <w:rsid w:val="00263C5E"/>
    <w:rsid w:val="0029282B"/>
    <w:rsid w:val="00294988"/>
    <w:rsid w:val="0030356F"/>
    <w:rsid w:val="00313F82"/>
    <w:rsid w:val="003143E8"/>
    <w:rsid w:val="00322461"/>
    <w:rsid w:val="00343FCD"/>
    <w:rsid w:val="003758DF"/>
    <w:rsid w:val="003A3CC8"/>
    <w:rsid w:val="003E568A"/>
    <w:rsid w:val="00423F6B"/>
    <w:rsid w:val="00444403"/>
    <w:rsid w:val="004632EB"/>
    <w:rsid w:val="005178AD"/>
    <w:rsid w:val="005410A6"/>
    <w:rsid w:val="00584F9E"/>
    <w:rsid w:val="005A0670"/>
    <w:rsid w:val="005B32FF"/>
    <w:rsid w:val="005C0304"/>
    <w:rsid w:val="006306C8"/>
    <w:rsid w:val="00637A72"/>
    <w:rsid w:val="00644C30"/>
    <w:rsid w:val="00644F56"/>
    <w:rsid w:val="006F1B77"/>
    <w:rsid w:val="007601CC"/>
    <w:rsid w:val="00772A8B"/>
    <w:rsid w:val="00774B8D"/>
    <w:rsid w:val="0078449D"/>
    <w:rsid w:val="0078585D"/>
    <w:rsid w:val="007A75C2"/>
    <w:rsid w:val="007B7432"/>
    <w:rsid w:val="00814C66"/>
    <w:rsid w:val="00843D19"/>
    <w:rsid w:val="0089748F"/>
    <w:rsid w:val="008C00F3"/>
    <w:rsid w:val="008D2B96"/>
    <w:rsid w:val="00900D55"/>
    <w:rsid w:val="009229D7"/>
    <w:rsid w:val="00923834"/>
    <w:rsid w:val="009320A4"/>
    <w:rsid w:val="00933708"/>
    <w:rsid w:val="00977907"/>
    <w:rsid w:val="009904A5"/>
    <w:rsid w:val="009C7714"/>
    <w:rsid w:val="00A00801"/>
    <w:rsid w:val="00A12B0E"/>
    <w:rsid w:val="00AC78A7"/>
    <w:rsid w:val="00AF077A"/>
    <w:rsid w:val="00B21603"/>
    <w:rsid w:val="00B35111"/>
    <w:rsid w:val="00B41B4E"/>
    <w:rsid w:val="00B52C61"/>
    <w:rsid w:val="00B80DDF"/>
    <w:rsid w:val="00C0009E"/>
    <w:rsid w:val="00C00A9C"/>
    <w:rsid w:val="00C50C10"/>
    <w:rsid w:val="00C709E1"/>
    <w:rsid w:val="00C978E8"/>
    <w:rsid w:val="00CE48AC"/>
    <w:rsid w:val="00CE5AB0"/>
    <w:rsid w:val="00D65089"/>
    <w:rsid w:val="00DF294B"/>
    <w:rsid w:val="00E629C0"/>
    <w:rsid w:val="00E77338"/>
    <w:rsid w:val="00EC128F"/>
    <w:rsid w:val="00F12F69"/>
    <w:rsid w:val="00F22C10"/>
    <w:rsid w:val="00F83C04"/>
    <w:rsid w:val="00FA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DF57"/>
  <w15:docId w15:val="{3192C9D1-1A01-D24F-9B11-07B5504A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BR"/>
    </w:rPr>
  </w:style>
  <w:style w:type="paragraph" w:styleId="Ttulo1">
    <w:name w:val="heading 1"/>
    <w:basedOn w:val="Normal"/>
    <w:uiPriority w:val="9"/>
    <w:qFormat/>
    <w:pPr>
      <w:spacing w:before="157"/>
      <w:ind w:left="144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920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ind w:left="1894" w:right="924"/>
      <w:jc w:val="center"/>
    </w:pPr>
    <w:rPr>
      <w:rFonts w:ascii="Arial" w:eastAsia="Arial" w:hAnsi="Arial" w:cs="Arial"/>
      <w:b/>
      <w:bCs/>
      <w:sz w:val="38"/>
      <w:szCs w:val="3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41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-lorber.de/ke/1/h-licht.htm" TargetMode="External"/><Relationship Id="rId18" Type="http://schemas.openxmlformats.org/officeDocument/2006/relationships/hyperlink" Target="http://www.j-lorber.de/jl/0/inh-vz/sek/0-noffbg.htm" TargetMode="External"/><Relationship Id="rId26" Type="http://schemas.openxmlformats.org/officeDocument/2006/relationships/hyperlink" Target="http://www.j-lorber.de/jl/lorber/prophet.htm" TargetMode="External"/><Relationship Id="rId39" Type="http://schemas.openxmlformats.org/officeDocument/2006/relationships/hyperlink" Target="http://www.j-lorber.de/jl/bibel/lk/lk-02.htm" TargetMode="External"/><Relationship Id="rId21" Type="http://schemas.openxmlformats.org/officeDocument/2006/relationships/hyperlink" Target="http://www.j-lorber.de/jl/bibel/0-bibel.htm" TargetMode="External"/><Relationship Id="rId34" Type="http://schemas.openxmlformats.org/officeDocument/2006/relationships/hyperlink" Target="http://www.j-lorber.de/jl/bibel/mt/0-mt.htm" TargetMode="External"/><Relationship Id="rId42" Type="http://schemas.openxmlformats.org/officeDocument/2006/relationships/hyperlink" Target="http://www.j-lorber.de/jl/schr/index.htm" TargetMode="External"/><Relationship Id="rId47" Type="http://schemas.openxmlformats.org/officeDocument/2006/relationships/hyperlink" Target="http://www.j-lorber.de/jl/erde/index.htm" TargetMode="External"/><Relationship Id="rId50" Type="http://schemas.openxmlformats.org/officeDocument/2006/relationships/hyperlink" Target="http://www.j-lorber.de/jl/satu/index.htm" TargetMode="External"/><Relationship Id="rId55" Type="http://schemas.openxmlformats.org/officeDocument/2006/relationships/hyperlink" Target="http://www.j-lorber.de/jl/gso1/index.htm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j-lorber.de/jl/0/inh-vz/sek/0-eggen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-lorber.de/jl/0/inh-vz/sek/0-grundf.htm" TargetMode="External"/><Relationship Id="rId20" Type="http://schemas.openxmlformats.org/officeDocument/2006/relationships/hyperlink" Target="http://www.j-lorber.de/faq/1/0-jesus.htm" TargetMode="External"/><Relationship Id="rId29" Type="http://schemas.openxmlformats.org/officeDocument/2006/relationships/hyperlink" Target="http://www.j-lorber.de/jl/bibel/joh/joh-16.htm" TargetMode="External"/><Relationship Id="rId41" Type="http://schemas.openxmlformats.org/officeDocument/2006/relationships/hyperlink" Target="http://www.j-lorber.de/jl/kjug/index.htm" TargetMode="External"/><Relationship Id="rId54" Type="http://schemas.openxmlformats.org/officeDocument/2006/relationships/hyperlink" Target="http://www.j-lorber.de/jl/bmar/index.ht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-lorber.de/ke/3/v-evtext.htm" TargetMode="External"/><Relationship Id="rId11" Type="http://schemas.openxmlformats.org/officeDocument/2006/relationships/hyperlink" Target="http://www.j-lorber.de/ke/1/f-univ.htm" TargetMode="External"/><Relationship Id="rId24" Type="http://schemas.openxmlformats.org/officeDocument/2006/relationships/hyperlink" Target="http://www.j-lorber.de/jl/bibel/joh/joh-16.htm" TargetMode="External"/><Relationship Id="rId32" Type="http://schemas.openxmlformats.org/officeDocument/2006/relationships/hyperlink" Target="http://www.j-lorber.de/jl/bibel/joh/joh-16.htm" TargetMode="External"/><Relationship Id="rId37" Type="http://schemas.openxmlformats.org/officeDocument/2006/relationships/hyperlink" Target="http://www.j-lorber.de/jd/ev11/d0-ev11.htm" TargetMode="External"/><Relationship Id="rId40" Type="http://schemas.openxmlformats.org/officeDocument/2006/relationships/hyperlink" Target="http://www.j-lorber.de/ke/3/t-jesus.htm" TargetMode="External"/><Relationship Id="rId45" Type="http://schemas.openxmlformats.org/officeDocument/2006/relationships/hyperlink" Target="http://www.j-lorber.de/jl/babg/index.htm" TargetMode="External"/><Relationship Id="rId53" Type="http://schemas.openxmlformats.org/officeDocument/2006/relationships/hyperlink" Target="http://www.j-lorber.de/jl/jens/index.htm" TargetMode="External"/><Relationship Id="rId58" Type="http://schemas.openxmlformats.org/officeDocument/2006/relationships/hyperlink" Target="http://www.j-lorber.de/jl/hson/index.htm" TargetMode="External"/><Relationship Id="rId5" Type="http://schemas.openxmlformats.org/officeDocument/2006/relationships/hyperlink" Target="http://www.j-lorber.de/ke/2/a-evexeg.htm" TargetMode="External"/><Relationship Id="rId15" Type="http://schemas.openxmlformats.org/officeDocument/2006/relationships/hyperlink" Target="http://www.j-lorber.de/ke/1/k-techn.htm" TargetMode="External"/><Relationship Id="rId23" Type="http://schemas.openxmlformats.org/officeDocument/2006/relationships/hyperlink" Target="http://www.j-lorber.de/jl/bibel/joh/joh-21.htm" TargetMode="External"/><Relationship Id="rId28" Type="http://schemas.openxmlformats.org/officeDocument/2006/relationships/hyperlink" Target="http://www.j-lorber.de/jl/lorber/proph-zs.htm" TargetMode="External"/><Relationship Id="rId36" Type="http://schemas.openxmlformats.org/officeDocument/2006/relationships/hyperlink" Target="http://www.j-lorber.de/ke/0/l-exeges.htm" TargetMode="External"/><Relationship Id="rId49" Type="http://schemas.openxmlformats.org/officeDocument/2006/relationships/hyperlink" Target="http://www.j-lorber.de/jl/nson/index.htm" TargetMode="External"/><Relationship Id="rId57" Type="http://schemas.openxmlformats.org/officeDocument/2006/relationships/hyperlink" Target="http://www.j-lorber.de/jl/festgarten/index.htm" TargetMode="External"/><Relationship Id="rId61" Type="http://schemas.openxmlformats.org/officeDocument/2006/relationships/hyperlink" Target="http://www.novarevelacao.org" TargetMode="External"/><Relationship Id="rId10" Type="http://schemas.openxmlformats.org/officeDocument/2006/relationships/hyperlink" Target="http://www.j-lorber.de/ke/0/index.htm" TargetMode="External"/><Relationship Id="rId19" Type="http://schemas.openxmlformats.org/officeDocument/2006/relationships/hyperlink" Target="http://www.j-lorber.de/ke/2/a-evexeg.htm" TargetMode="External"/><Relationship Id="rId31" Type="http://schemas.openxmlformats.org/officeDocument/2006/relationships/hyperlink" Target="http://www.j-lorber.de/ke/1/c-inwort.htm" TargetMode="External"/><Relationship Id="rId44" Type="http://schemas.openxmlformats.org/officeDocument/2006/relationships/hyperlink" Target="http://www.bibel-online.net/text/luther_1912/kolosserr/4/" TargetMode="External"/><Relationship Id="rId52" Type="http://schemas.openxmlformats.org/officeDocument/2006/relationships/hyperlink" Target="http://www.j-lorber.de/jl/grgl/index.htm" TargetMode="External"/><Relationship Id="rId60" Type="http://schemas.openxmlformats.org/officeDocument/2006/relationships/hyperlink" Target="http://www.lorber-verlag.de/" TargetMode="External"/><Relationship Id="rId4" Type="http://schemas.openxmlformats.org/officeDocument/2006/relationships/hyperlink" Target="http://www.j-lorber.de/ke/index.htm" TargetMode="External"/><Relationship Id="rId9" Type="http://schemas.openxmlformats.org/officeDocument/2006/relationships/hyperlink" Target="http://www.j-lorber.de/jl/0/inh-vz/sek/0-eggen.htm" TargetMode="External"/><Relationship Id="rId14" Type="http://schemas.openxmlformats.org/officeDocument/2006/relationships/hyperlink" Target="http://www.j-lorber.de/ke/1/j-vormen.htm" TargetMode="External"/><Relationship Id="rId22" Type="http://schemas.openxmlformats.org/officeDocument/2006/relationships/hyperlink" Target="http://www.j-lorber.de/jl/bibel/joh/joh-20.htm" TargetMode="External"/><Relationship Id="rId27" Type="http://schemas.openxmlformats.org/officeDocument/2006/relationships/hyperlink" Target="http://www.j-lorber.de/jl/lorber/proph-zs.htm" TargetMode="External"/><Relationship Id="rId30" Type="http://schemas.openxmlformats.org/officeDocument/2006/relationships/hyperlink" Target="http://www.j-lorber.de/jl/bibel/joh/joh-14.htm" TargetMode="External"/><Relationship Id="rId35" Type="http://schemas.openxmlformats.org/officeDocument/2006/relationships/hyperlink" Target="http://www.j-lorber.de/jl/0/inh-vz/sek/0-joh-ev.htm" TargetMode="External"/><Relationship Id="rId43" Type="http://schemas.openxmlformats.org/officeDocument/2006/relationships/hyperlink" Target="http://www.j-lorber.de/jl/laod/index.htm" TargetMode="External"/><Relationship Id="rId48" Type="http://schemas.openxmlformats.org/officeDocument/2006/relationships/hyperlink" Target="http://www.j-lorber.de/jl/mond/index.htm" TargetMode="External"/><Relationship Id="rId56" Type="http://schemas.openxmlformats.org/officeDocument/2006/relationships/hyperlink" Target="http://www.j-lorber.de/jl/natz/index.htm" TargetMode="External"/><Relationship Id="rId8" Type="http://schemas.openxmlformats.org/officeDocument/2006/relationships/hyperlink" Target="http://www.j-lorber.de/ke/6/p1-fehl.htm" TargetMode="External"/><Relationship Id="rId51" Type="http://schemas.openxmlformats.org/officeDocument/2006/relationships/hyperlink" Target="http://www.j-lorber.de/jl/flie/index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j-lorber.de/ke/1/g-elem.htm" TargetMode="External"/><Relationship Id="rId17" Type="http://schemas.openxmlformats.org/officeDocument/2006/relationships/hyperlink" Target="http://www.j-lorber.de/jl/0/inh-vz/sek/0-noffbg.htm" TargetMode="External"/><Relationship Id="rId25" Type="http://schemas.openxmlformats.org/officeDocument/2006/relationships/hyperlink" Target="http://www.j-lorber.de/jl/bibel/joh/joh-14.htm" TargetMode="External"/><Relationship Id="rId33" Type="http://schemas.openxmlformats.org/officeDocument/2006/relationships/hyperlink" Target="http://www.j-lorber.de/jl/bibel/lk/0-lk.htm" TargetMode="External"/><Relationship Id="rId38" Type="http://schemas.openxmlformats.org/officeDocument/2006/relationships/hyperlink" Target="http://www.j-lorber.de/l-engel/0-l-engel.htm" TargetMode="External"/><Relationship Id="rId46" Type="http://schemas.openxmlformats.org/officeDocument/2006/relationships/hyperlink" Target="http://www.j-lorber.de/jl/hag1/index.htm" TargetMode="External"/><Relationship Id="rId59" Type="http://schemas.openxmlformats.org/officeDocument/2006/relationships/hyperlink" Target="http://www.j-lorber.de/jl/heig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4</Pages>
  <Words>3206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Jakob Lorber: Descrição de suas obras, textos introdutórios e originais</vt:lpstr>
    </vt:vector>
  </TitlesOfParts>
  <Company/>
  <LinksUpToDate>false</LinksUpToDate>
  <CharactersWithSpaces>20482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Jakob Lorber: Descrição de suas obras, textos introdutórios e originais</dc:title>
  <dc:creator>Ricardo</dc:creator>
  <cp:lastModifiedBy>Ricardo</cp:lastModifiedBy>
  <cp:revision>52</cp:revision>
  <dcterms:created xsi:type="dcterms:W3CDTF">2024-01-21T18:55:00Z</dcterms:created>
  <dcterms:modified xsi:type="dcterms:W3CDTF">2024-01-27T17:40:00Z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2023-06-23T00:00:00Z</vt:filetime>
  </property>
</Properties>
</file>